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EA" w:rsidRDefault="00B75294" w:rsidP="00551D42">
      <w:pPr>
        <w:pStyle w:val="NormalnyWeb"/>
        <w:shd w:val="clear" w:color="auto" w:fill="FFFFFF"/>
        <w:spacing w:before="0" w:beforeAutospacing="0" w:after="90" w:afterAutospacing="0" w:line="360" w:lineRule="auto"/>
        <w:rPr>
          <w:color w:val="1D2129"/>
          <w:szCs w:val="21"/>
          <w:lang w:val="pl-PL"/>
        </w:rPr>
      </w:pPr>
      <w:r>
        <w:rPr>
          <w:noProof/>
          <w:color w:val="1D2129"/>
          <w:szCs w:val="21"/>
        </w:rPr>
        <w:drawing>
          <wp:inline distT="0" distB="0" distL="0" distR="0">
            <wp:extent cx="5943600" cy="11309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proszenie z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D42" w:rsidRPr="00551D42" w:rsidRDefault="00551D42" w:rsidP="00551D42">
      <w:pPr>
        <w:pStyle w:val="NormalnyWeb"/>
        <w:shd w:val="clear" w:color="auto" w:fill="FFFFFF"/>
        <w:spacing w:before="0" w:beforeAutospacing="0" w:after="90" w:afterAutospacing="0" w:line="360" w:lineRule="auto"/>
        <w:rPr>
          <w:color w:val="1D2129"/>
          <w:szCs w:val="21"/>
          <w:lang w:val="pl-PL"/>
        </w:rPr>
      </w:pPr>
      <w:r w:rsidRPr="00551D42">
        <w:rPr>
          <w:color w:val="1D2129"/>
          <w:szCs w:val="21"/>
          <w:lang w:val="pl-PL"/>
        </w:rPr>
        <w:t>Z</w:t>
      </w:r>
      <w:r>
        <w:rPr>
          <w:color w:val="1D2129"/>
          <w:szCs w:val="21"/>
          <w:lang w:val="pl-PL"/>
        </w:rPr>
        <w:t>espół Badań nad Rozwojem Pojęć zaprasza</w:t>
      </w:r>
      <w:r w:rsidRPr="00551D42">
        <w:rPr>
          <w:color w:val="1D2129"/>
          <w:szCs w:val="21"/>
          <w:lang w:val="pl-PL"/>
        </w:rPr>
        <w:t xml:space="preserve"> do udziału w ciekawym badaniu z nagrodami!</w:t>
      </w:r>
    </w:p>
    <w:p w:rsidR="00551D42" w:rsidRPr="00551D42" w:rsidRDefault="00551D42" w:rsidP="00551D42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  <w:szCs w:val="21"/>
          <w:lang w:val="pl-PL"/>
        </w:rPr>
      </w:pPr>
      <w:r w:rsidRPr="00551D42">
        <w:rPr>
          <w:color w:val="1D2129"/>
          <w:szCs w:val="21"/>
          <w:lang w:val="pl-PL"/>
        </w:rPr>
        <w:t>Badamy wpływ języka na przetwarzanie liczb wspólnie z zespołem naukowców z Uniwersytetu w Tybindze. Jest to pierwszy projekt z tego obszaru w ramac</w:t>
      </w:r>
      <w:r w:rsidR="00C650C6">
        <w:rPr>
          <w:color w:val="1D2129"/>
          <w:szCs w:val="21"/>
          <w:lang w:val="pl-PL"/>
        </w:rPr>
        <w:t>h polsko-niemieckiej współpracy.</w:t>
      </w:r>
    </w:p>
    <w:p w:rsidR="00551D42" w:rsidRPr="00551D42" w:rsidRDefault="00551D42" w:rsidP="00551D42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  <w:szCs w:val="21"/>
          <w:lang w:val="pl-PL"/>
        </w:rPr>
      </w:pPr>
      <w:r w:rsidRPr="00551D42">
        <w:rPr>
          <w:color w:val="1D2129"/>
          <w:szCs w:val="21"/>
          <w:lang w:val="pl-PL"/>
        </w:rPr>
        <w:t xml:space="preserve">Badanie polega na wykonaniu prostego zadania </w:t>
      </w:r>
      <w:bookmarkStart w:id="0" w:name="_GoBack"/>
      <w:bookmarkEnd w:id="0"/>
      <w:r w:rsidRPr="00551D42">
        <w:rPr>
          <w:color w:val="1D2129"/>
          <w:szCs w:val="21"/>
          <w:lang w:val="pl-PL"/>
        </w:rPr>
        <w:t>na komputerze (ocena wybranych właściwości liczb) oraz wypełnieniu kilku krótkich kwestionariuszy. Całość trwa około 80 minut.</w:t>
      </w:r>
    </w:p>
    <w:p w:rsidR="00551D42" w:rsidRPr="00551D42" w:rsidRDefault="00551D42" w:rsidP="00551D42">
      <w:pPr>
        <w:pStyle w:val="NormalnyWeb"/>
        <w:shd w:val="clear" w:color="auto" w:fill="FFFFFF"/>
        <w:spacing w:before="0" w:beforeAutospacing="0" w:after="90" w:afterAutospacing="0" w:line="360" w:lineRule="auto"/>
        <w:rPr>
          <w:color w:val="1D2129"/>
          <w:szCs w:val="21"/>
          <w:lang w:val="pl-PL"/>
        </w:rPr>
      </w:pPr>
      <w:r w:rsidRPr="00551D42">
        <w:rPr>
          <w:color w:val="1D2129"/>
          <w:szCs w:val="21"/>
          <w:lang w:val="pl-PL"/>
        </w:rPr>
        <w:t>Poszukujemy osób:</w:t>
      </w:r>
      <w:r w:rsidRPr="00551D42">
        <w:rPr>
          <w:color w:val="1D2129"/>
          <w:szCs w:val="21"/>
          <w:lang w:val="pl-PL"/>
        </w:rPr>
        <w:br/>
        <w:t>- w wieku 18-45 lat,</w:t>
      </w:r>
      <w:r w:rsidRPr="00551D42">
        <w:rPr>
          <w:color w:val="1D2129"/>
          <w:szCs w:val="21"/>
          <w:lang w:val="pl-PL"/>
        </w:rPr>
        <w:br/>
        <w:t>- praworęcznych,</w:t>
      </w:r>
      <w:r w:rsidRPr="00551D42">
        <w:rPr>
          <w:color w:val="1D2129"/>
          <w:szCs w:val="21"/>
          <w:lang w:val="pl-PL"/>
        </w:rPr>
        <w:br/>
        <w:t>- których językiem ojczystym jest polski,</w:t>
      </w:r>
      <w:r w:rsidRPr="00551D42">
        <w:rPr>
          <w:color w:val="1D2129"/>
          <w:szCs w:val="21"/>
          <w:lang w:val="pl-PL"/>
        </w:rPr>
        <w:br/>
        <w:t>- które nie spędziły więcej niż rok zagranicą (jednorazowo),</w:t>
      </w:r>
      <w:r w:rsidRPr="00551D42">
        <w:rPr>
          <w:color w:val="1D2129"/>
          <w:szCs w:val="21"/>
          <w:lang w:val="pl-PL"/>
        </w:rPr>
        <w:br/>
        <w:t>- bez wad wzroku (lub z wadą skorygowaną - np. poprzez noszenie okularów).</w:t>
      </w:r>
    </w:p>
    <w:p w:rsidR="00167869" w:rsidRDefault="00551D42" w:rsidP="00551D42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  <w:szCs w:val="21"/>
          <w:lang w:val="pl-PL"/>
        </w:rPr>
      </w:pPr>
      <w:r w:rsidRPr="00551D42">
        <w:rPr>
          <w:color w:val="1D2129"/>
          <w:szCs w:val="21"/>
          <w:lang w:val="pl-PL"/>
        </w:rPr>
        <w:t>Serdecznie zapraszamy - można się umówić w</w:t>
      </w:r>
      <w:r w:rsidR="00E716EA">
        <w:rPr>
          <w:color w:val="1D2129"/>
          <w:szCs w:val="21"/>
          <w:lang w:val="pl-PL"/>
        </w:rPr>
        <w:t xml:space="preserve">ysyłając wiadomość na Facebooku: </w:t>
      </w:r>
      <w:hyperlink r:id="rId5" w:history="1">
        <w:r w:rsidR="00E716EA" w:rsidRPr="00E716EA">
          <w:rPr>
            <w:rStyle w:val="Hipercze"/>
            <w:szCs w:val="21"/>
            <w:lang w:val="pl-PL"/>
          </w:rPr>
          <w:t>https://www.facebook.com/KonceptPsychUW/</w:t>
        </w:r>
      </w:hyperlink>
    </w:p>
    <w:p w:rsidR="00551D42" w:rsidRPr="00E716EA" w:rsidRDefault="00167869" w:rsidP="00551D42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  <w:szCs w:val="21"/>
          <w:lang w:val="pl-PL"/>
        </w:rPr>
      </w:pPr>
      <w:r>
        <w:rPr>
          <w:color w:val="1D2129"/>
          <w:szCs w:val="21"/>
          <w:lang w:val="pl-PL"/>
        </w:rPr>
        <w:t xml:space="preserve">lub na adres: </w:t>
      </w:r>
      <w:hyperlink r:id="rId6" w:history="1">
        <w:r>
          <w:rPr>
            <w:rStyle w:val="Hipercze"/>
            <w:szCs w:val="21"/>
            <w:lang w:val="pl-PL"/>
          </w:rPr>
          <w:t>katarzyna.lipowska@psych.uw.edu.pl</w:t>
        </w:r>
      </w:hyperlink>
      <w:r w:rsidR="00551D42" w:rsidRPr="00551D42">
        <w:rPr>
          <w:color w:val="1D2129"/>
          <w:szCs w:val="21"/>
          <w:lang w:val="pl-PL"/>
        </w:rPr>
        <w:br/>
      </w:r>
      <w:r w:rsidR="00551D42" w:rsidRPr="00E716EA">
        <w:rPr>
          <w:color w:val="1D2129"/>
          <w:szCs w:val="21"/>
          <w:lang w:val="pl-PL"/>
        </w:rPr>
        <w:t xml:space="preserve">Do </w:t>
      </w:r>
      <w:r w:rsidR="00551D42" w:rsidRPr="000C7CF1">
        <w:rPr>
          <w:color w:val="1D2129"/>
          <w:szCs w:val="21"/>
          <w:lang w:val="pl-PL"/>
        </w:rPr>
        <w:t>zobaczenia</w:t>
      </w:r>
      <w:r w:rsidR="00551D42" w:rsidRPr="00E716EA">
        <w:rPr>
          <w:color w:val="1D2129"/>
          <w:szCs w:val="21"/>
          <w:lang w:val="pl-PL"/>
        </w:rPr>
        <w:t>!</w:t>
      </w:r>
    </w:p>
    <w:p w:rsidR="002D4661" w:rsidRPr="00E716EA" w:rsidRDefault="00B75294" w:rsidP="00551D42">
      <w:pPr>
        <w:rPr>
          <w:rFonts w:cs="Times New Roman"/>
          <w:sz w:val="28"/>
          <w:lang w:val="pl-PL"/>
        </w:rPr>
      </w:pPr>
    </w:p>
    <w:sectPr w:rsidR="002D4661" w:rsidRPr="00E7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42"/>
    <w:rsid w:val="000B0E96"/>
    <w:rsid w:val="000C7CF1"/>
    <w:rsid w:val="00167869"/>
    <w:rsid w:val="001916A3"/>
    <w:rsid w:val="002E567D"/>
    <w:rsid w:val="00551D42"/>
    <w:rsid w:val="00581F66"/>
    <w:rsid w:val="006D5F78"/>
    <w:rsid w:val="00AB24A1"/>
    <w:rsid w:val="00B75294"/>
    <w:rsid w:val="00C25A58"/>
    <w:rsid w:val="00C650C6"/>
    <w:rsid w:val="00C95272"/>
    <w:rsid w:val="00E4452F"/>
    <w:rsid w:val="00E4462D"/>
    <w:rsid w:val="00E716EA"/>
    <w:rsid w:val="00F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F3B5"/>
  <w15:chartTrackingRefBased/>
  <w15:docId w15:val="{6D071412-C0D2-48F3-89F9-3ED48024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B24A1"/>
    <w:pPr>
      <w:spacing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1D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16E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7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zyna.lipowska@psych.uw.edu.pl?subject=zg&#322;oszenie%20udzia&#322;u%20w%20badaniu" TargetMode="External"/><Relationship Id="rId5" Type="http://schemas.openxmlformats.org/officeDocument/2006/relationships/hyperlink" Target="https://www.facebook.com/KonceptPsychUW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LIPOWSKA</dc:creator>
  <cp:keywords/>
  <dc:description/>
  <cp:lastModifiedBy>Katarzyna LIPOWSKA</cp:lastModifiedBy>
  <cp:revision>6</cp:revision>
  <dcterms:created xsi:type="dcterms:W3CDTF">2016-12-09T15:30:00Z</dcterms:created>
  <dcterms:modified xsi:type="dcterms:W3CDTF">2016-12-09T16:40:00Z</dcterms:modified>
</cp:coreProperties>
</file>