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AF" w:rsidRPr="00E0037D" w:rsidRDefault="00343DFC" w:rsidP="00E0037D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 xml:space="preserve"> </w:t>
      </w:r>
      <w:r w:rsidR="001F3CAF" w:rsidRPr="00E0037D">
        <w:rPr>
          <w:rFonts w:asciiTheme="minorHAnsi" w:eastAsia="Calibri" w:hAnsiTheme="minorHAnsi"/>
          <w:b/>
          <w:color w:val="000000"/>
          <w:sz w:val="22"/>
          <w:szCs w:val="22"/>
        </w:rPr>
        <w:t>WZÓR UMOWY Nr …………………..</w:t>
      </w:r>
    </w:p>
    <w:p w:rsidR="001F3CAF" w:rsidRPr="00E0037D" w:rsidRDefault="001F3CAF" w:rsidP="00E0037D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6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1F3CAF" w:rsidRPr="00E0037D" w:rsidRDefault="001F3CAF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zawarta w dniu …………….2018 r. w Warszawie</w:t>
      </w:r>
    </w:p>
    <w:p w:rsidR="001F3CAF" w:rsidRPr="00E0037D" w:rsidRDefault="001F3CAF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pomiędzy:</w:t>
      </w:r>
    </w:p>
    <w:p w:rsidR="001F3CAF" w:rsidRPr="00E0037D" w:rsidRDefault="001F3CAF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Uniwersytetem Warszawskim z siedzibą w przy ul. Krakowskie Przedmieście 26/28, 00 - 927 Warszawa, NIP 525-001-12-66,  REGON 000001258, zwanym w dalszej części umowy „Zamawiającym”</w:t>
      </w:r>
    </w:p>
    <w:p w:rsidR="001F3CAF" w:rsidRPr="00E0037D" w:rsidRDefault="001F3CAF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reprezentowanym przez:</w:t>
      </w:r>
    </w:p>
    <w:p w:rsidR="00E0037D" w:rsidRDefault="00D24FAE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 xml:space="preserve">prof. dr hab. Dominikę Maison </w:t>
      </w:r>
      <w:r w:rsidR="00C42386" w:rsidRPr="00E0037D">
        <w:rPr>
          <w:rFonts w:asciiTheme="minorHAnsi" w:eastAsia="Calibri" w:hAnsiTheme="minorHAnsi"/>
          <w:color w:val="000000"/>
          <w:sz w:val="22"/>
          <w:szCs w:val="22"/>
        </w:rPr>
        <w:t>-  Dziekan Wydziału Psychologii</w:t>
      </w:r>
      <w:r w:rsidR="001F3CAF"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, </w:t>
      </w:r>
    </w:p>
    <w:p w:rsidR="001F3CAF" w:rsidRPr="00E0037D" w:rsidRDefault="001F3CAF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a</w:t>
      </w:r>
    </w:p>
    <w:p w:rsidR="001F3CAF" w:rsidRPr="00E0037D" w:rsidRDefault="00E0037D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>
        <w:rPr>
          <w:rFonts w:asciiTheme="minorHAnsi" w:eastAsia="Calibri" w:hAnsiTheme="minorHAnsi"/>
          <w:color w:val="000000"/>
          <w:sz w:val="22"/>
          <w:szCs w:val="22"/>
        </w:rPr>
        <w:t>………………………..</w:t>
      </w:r>
      <w:r w:rsidR="001F3CAF"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będącym płatnikiem VAT, nr NIP:.................................., REGON: ………….................... </w:t>
      </w:r>
    </w:p>
    <w:p w:rsidR="001F3CAF" w:rsidRPr="00E0037D" w:rsidRDefault="001F3CAF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wypis z KRS lub innego rejestru właściwego dla Wykonawcy, umowa konsorcjalna, pełnomocnictwo, stanowi </w:t>
      </w:r>
      <w:r w:rsidRPr="00E0037D">
        <w:rPr>
          <w:rFonts w:asciiTheme="minorHAnsi" w:eastAsia="Calibri" w:hAnsiTheme="minorHAnsi"/>
          <w:b/>
          <w:color w:val="000000"/>
          <w:sz w:val="22"/>
          <w:szCs w:val="22"/>
        </w:rPr>
        <w:t>załącznik nr 1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 do niniejszej umowy, zwanym dalej Wykonawcą, działającym na podstawie .................................................................................................................. reprezentowanym przez:......................................................................</w:t>
      </w:r>
      <w:r w:rsidR="00E47FEE" w:rsidRPr="00E0037D">
        <w:rPr>
          <w:rFonts w:asciiTheme="minorHAnsi" w:eastAsia="Calibri" w:hAnsiTheme="minorHAnsi"/>
          <w:color w:val="000000"/>
          <w:sz w:val="22"/>
          <w:szCs w:val="22"/>
        </w:rPr>
        <w:t>...............................</w:t>
      </w:r>
    </w:p>
    <w:p w:rsidR="001F3CAF" w:rsidRPr="00E0037D" w:rsidRDefault="001F3CAF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:rsidR="001F3CAF" w:rsidRPr="00E0037D" w:rsidRDefault="001F3CAF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w </w:t>
      </w:r>
      <w:r w:rsidR="00454426" w:rsidRPr="00E0037D">
        <w:rPr>
          <w:rFonts w:asciiTheme="minorHAnsi" w:eastAsia="Calibri" w:hAnsiTheme="minorHAnsi"/>
          <w:color w:val="000000"/>
          <w:sz w:val="22"/>
          <w:szCs w:val="22"/>
        </w:rPr>
        <w:t>trybie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 art. 4 d ust. 1 pkt 1  Ustawy z dnia 29 stycznia 2004 r. Prawo zamówień publicznych, </w:t>
      </w:r>
      <w:r w:rsidR="00454426"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(tekst jednolity 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Dz. U. z 2017 r., poz. 1579 z późn. </w:t>
      </w:r>
      <w:r w:rsidR="00D24FAE">
        <w:rPr>
          <w:rFonts w:asciiTheme="minorHAnsi" w:eastAsia="Calibri" w:hAnsiTheme="minorHAnsi"/>
          <w:color w:val="000000"/>
          <w:sz w:val="22"/>
          <w:szCs w:val="22"/>
        </w:rPr>
        <w:t>z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>m</w:t>
      </w:r>
      <w:r w:rsidR="00D24FAE">
        <w:rPr>
          <w:rFonts w:asciiTheme="minorHAnsi" w:eastAsia="Calibri" w:hAnsiTheme="minorHAnsi"/>
          <w:color w:val="000000"/>
          <w:sz w:val="22"/>
          <w:szCs w:val="22"/>
        </w:rPr>
        <w:t xml:space="preserve">) </w:t>
      </w:r>
      <w:r w:rsidR="00454426" w:rsidRPr="00E0037D">
        <w:rPr>
          <w:rFonts w:asciiTheme="minorHAnsi" w:eastAsia="Calibri" w:hAnsiTheme="minorHAnsi"/>
          <w:color w:val="000000"/>
          <w:sz w:val="22"/>
          <w:szCs w:val="22"/>
        </w:rPr>
        <w:t>została zawarta umowa następującej treści:</w:t>
      </w:r>
    </w:p>
    <w:p w:rsidR="001F3CAF" w:rsidRPr="00E0037D" w:rsidRDefault="001F3CAF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:rsidR="001F3CAF" w:rsidRPr="00E0037D" w:rsidRDefault="001F3CAF" w:rsidP="00E0037D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/>
          <w:color w:val="000000"/>
          <w:sz w:val="22"/>
          <w:szCs w:val="22"/>
        </w:rPr>
        <w:t>§ 1</w:t>
      </w:r>
    </w:p>
    <w:p w:rsidR="001F3CAF" w:rsidRPr="00E0037D" w:rsidRDefault="001F3CAF" w:rsidP="00E0037D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/>
          <w:color w:val="000000"/>
          <w:sz w:val="22"/>
          <w:szCs w:val="22"/>
        </w:rPr>
        <w:t>Przedmiot umowy</w:t>
      </w:r>
    </w:p>
    <w:p w:rsidR="00E97734" w:rsidRPr="00E0037D" w:rsidRDefault="001F3CAF" w:rsidP="00E0037D">
      <w:pPr>
        <w:widowControl w:val="0"/>
        <w:numPr>
          <w:ilvl w:val="0"/>
          <w:numId w:val="9"/>
        </w:numPr>
        <w:tabs>
          <w:tab w:val="clear" w:pos="360"/>
          <w:tab w:val="num" w:pos="142"/>
        </w:tabs>
        <w:adjustRightInd w:val="0"/>
        <w:spacing w:line="276" w:lineRule="auto"/>
        <w:ind w:left="426" w:hanging="426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E0037D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Przedmiotem umowy jest </w:t>
      </w:r>
      <w:r w:rsidR="00867107" w:rsidRPr="00E0037D">
        <w:rPr>
          <w:rFonts w:asciiTheme="minorHAnsi" w:eastAsia="Calibri" w:hAnsiTheme="minorHAnsi" w:cs="Calibri"/>
          <w:bCs/>
          <w:color w:val="000000"/>
          <w:sz w:val="22"/>
          <w:szCs w:val="22"/>
        </w:rPr>
        <w:t>wykonanie usługi polegającej na rekrutacji</w:t>
      </w:r>
      <w:r w:rsidR="00343DFC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  <w:r w:rsidR="00972CD4">
        <w:rPr>
          <w:rFonts w:asciiTheme="minorHAnsi" w:eastAsia="Calibri" w:hAnsiTheme="minorHAnsi" w:cs="Calibri"/>
          <w:bCs/>
          <w:color w:val="000000"/>
          <w:sz w:val="22"/>
          <w:szCs w:val="22"/>
        </w:rPr>
        <w:t>300 par bliźniąt:</w:t>
      </w:r>
      <w:r w:rsidR="00343DFC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  <w:r w:rsidR="00E97734" w:rsidRPr="00E0037D">
        <w:rPr>
          <w:rFonts w:asciiTheme="minorHAnsi" w:eastAsia="Calibri" w:hAnsiTheme="minorHAnsi" w:cs="Calibri"/>
          <w:bCs/>
          <w:color w:val="000000"/>
          <w:sz w:val="22"/>
          <w:szCs w:val="22"/>
        </w:rPr>
        <w:t>150 par bliźniąt jednojajowych (monozygotyczych, identycznych) i 150 par bliźniąt dwujajowych tej samej płci (dyzygotycznych, nieidentycznych) do badań.</w:t>
      </w:r>
    </w:p>
    <w:p w:rsidR="001F3CAF" w:rsidRPr="00E0037D" w:rsidRDefault="00E97734" w:rsidP="00E0037D">
      <w:pPr>
        <w:widowControl w:val="0"/>
        <w:numPr>
          <w:ilvl w:val="0"/>
          <w:numId w:val="9"/>
        </w:numPr>
        <w:tabs>
          <w:tab w:val="clear" w:pos="360"/>
          <w:tab w:val="num" w:pos="-142"/>
          <w:tab w:val="num" w:pos="142"/>
        </w:tabs>
        <w:adjustRightInd w:val="0"/>
        <w:spacing w:line="276" w:lineRule="auto"/>
        <w:ind w:left="426" w:hanging="426"/>
        <w:jc w:val="both"/>
        <w:textAlignment w:val="baseline"/>
        <w:outlineLvl w:val="0"/>
        <w:rPr>
          <w:rFonts w:asciiTheme="minorHAnsi" w:eastAsia="Calibri" w:hAnsiTheme="minorHAnsi" w:cs="Calibri"/>
          <w:bCs/>
          <w:color w:val="000000"/>
          <w:sz w:val="22"/>
          <w:szCs w:val="22"/>
          <w:u w:val="single"/>
        </w:rPr>
      </w:pPr>
      <w:r w:rsidRPr="00E0037D">
        <w:rPr>
          <w:rFonts w:asciiTheme="minorHAnsi" w:eastAsia="Calibri" w:hAnsiTheme="minorHAnsi" w:cs="Calibri"/>
          <w:bCs/>
          <w:color w:val="000000"/>
          <w:sz w:val="22"/>
          <w:szCs w:val="22"/>
        </w:rPr>
        <w:t>Badanie prowadzone jest w ramach grantu SONATA pt.: "W poszukiwaniu podłoża perspektywy czasowej: Genetyczne i środowiskowe uwarunkowania podmiotowego ustosunkowania do czasu".</w:t>
      </w:r>
    </w:p>
    <w:p w:rsidR="00E97734" w:rsidRPr="00E0037D" w:rsidRDefault="001F3CAF" w:rsidP="00E0037D">
      <w:pPr>
        <w:numPr>
          <w:ilvl w:val="0"/>
          <w:numId w:val="9"/>
        </w:numPr>
        <w:tabs>
          <w:tab w:val="clear" w:pos="360"/>
          <w:tab w:val="num" w:pos="142"/>
        </w:tabs>
        <w:spacing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0037D">
        <w:rPr>
          <w:rFonts w:asciiTheme="minorHAnsi" w:eastAsia="Calibri" w:hAnsiTheme="minorHAnsi" w:cs="Calibri"/>
          <w:color w:val="000000"/>
          <w:sz w:val="22"/>
          <w:szCs w:val="22"/>
        </w:rPr>
        <w:t xml:space="preserve">Szczegółowy opis przedmiotu umowy </w:t>
      </w:r>
      <w:r w:rsidR="00026B54" w:rsidRPr="00E0037D">
        <w:rPr>
          <w:rFonts w:asciiTheme="minorHAnsi" w:eastAsia="Calibri" w:hAnsiTheme="minorHAnsi" w:cs="Calibri"/>
          <w:color w:val="000000"/>
          <w:sz w:val="22"/>
          <w:szCs w:val="22"/>
        </w:rPr>
        <w:t>stanowi</w:t>
      </w:r>
      <w:r w:rsidR="00343DFC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8A111B" w:rsidRPr="00E0037D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załącznik nr </w:t>
      </w:r>
      <w:r w:rsidR="005C3896" w:rsidRPr="00E0037D">
        <w:rPr>
          <w:rFonts w:asciiTheme="minorHAnsi" w:eastAsia="Calibri" w:hAnsiTheme="minorHAnsi" w:cs="Calibri"/>
          <w:b/>
          <w:color w:val="000000"/>
          <w:sz w:val="22"/>
          <w:szCs w:val="22"/>
        </w:rPr>
        <w:t>2</w:t>
      </w:r>
      <w:r w:rsidRPr="00E0037D">
        <w:rPr>
          <w:rFonts w:asciiTheme="minorHAnsi" w:eastAsia="Calibri" w:hAnsiTheme="minorHAnsi" w:cs="Calibri"/>
          <w:color w:val="000000"/>
          <w:sz w:val="22"/>
          <w:szCs w:val="22"/>
        </w:rPr>
        <w:t xml:space="preserve"> do niniejszej umowy</w:t>
      </w:r>
      <w:r w:rsidR="00454426" w:rsidRPr="00E0037D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:rsidR="00EA1F6F" w:rsidRPr="00E0037D" w:rsidRDefault="00E7208E" w:rsidP="00E0037D">
      <w:pPr>
        <w:numPr>
          <w:ilvl w:val="0"/>
          <w:numId w:val="9"/>
        </w:numPr>
        <w:tabs>
          <w:tab w:val="clear" w:pos="360"/>
          <w:tab w:val="num" w:pos="142"/>
        </w:tabs>
        <w:spacing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0037D">
        <w:rPr>
          <w:rFonts w:asciiTheme="minorHAnsi" w:eastAsia="Calibri" w:hAnsiTheme="minorHAnsi" w:cs="Calibri"/>
          <w:color w:val="000000"/>
          <w:sz w:val="22"/>
          <w:szCs w:val="22"/>
        </w:rPr>
        <w:t>Miejsca realizacji badań: Warszawa</w:t>
      </w:r>
      <w:r w:rsidR="00F937CC" w:rsidRPr="00E0037D">
        <w:rPr>
          <w:rFonts w:asciiTheme="minorHAnsi" w:eastAsia="Calibri" w:hAnsiTheme="minorHAnsi" w:cs="Calibri"/>
          <w:color w:val="000000"/>
          <w:sz w:val="22"/>
          <w:szCs w:val="22"/>
        </w:rPr>
        <w:t>. Jest możliwość realizacji badań także w: Krakowie, Toruniu</w:t>
      </w:r>
      <w:r w:rsidRPr="00E0037D">
        <w:rPr>
          <w:rFonts w:asciiTheme="minorHAnsi" w:eastAsia="Calibri" w:hAnsiTheme="minorHAnsi" w:cs="Calibri"/>
          <w:color w:val="000000"/>
          <w:sz w:val="22"/>
          <w:szCs w:val="22"/>
        </w:rPr>
        <w:t>, Bydgoszcz</w:t>
      </w:r>
      <w:r w:rsidR="00F937CC" w:rsidRPr="00E0037D">
        <w:rPr>
          <w:rFonts w:asciiTheme="minorHAnsi" w:eastAsia="Calibri" w:hAnsiTheme="minorHAnsi" w:cs="Calibri"/>
          <w:color w:val="000000"/>
          <w:sz w:val="22"/>
          <w:szCs w:val="22"/>
        </w:rPr>
        <w:t>y</w:t>
      </w:r>
      <w:r w:rsidRPr="00E0037D">
        <w:rPr>
          <w:rFonts w:asciiTheme="minorHAnsi" w:eastAsia="Calibri" w:hAnsiTheme="minorHAnsi" w:cs="Calibri"/>
          <w:color w:val="000000"/>
          <w:sz w:val="22"/>
          <w:szCs w:val="22"/>
        </w:rPr>
        <w:t>, Wrocław</w:t>
      </w:r>
      <w:r w:rsidR="00F937CC" w:rsidRPr="00E0037D">
        <w:rPr>
          <w:rFonts w:asciiTheme="minorHAnsi" w:eastAsia="Calibri" w:hAnsiTheme="minorHAnsi" w:cs="Calibri"/>
          <w:color w:val="000000"/>
          <w:sz w:val="22"/>
          <w:szCs w:val="22"/>
        </w:rPr>
        <w:t>iu, Poznaniu</w:t>
      </w:r>
      <w:r w:rsidRPr="00E0037D">
        <w:rPr>
          <w:rFonts w:asciiTheme="minorHAnsi" w:eastAsia="Calibri" w:hAnsiTheme="minorHAnsi" w:cs="Calibri"/>
          <w:color w:val="000000"/>
          <w:sz w:val="22"/>
          <w:szCs w:val="22"/>
        </w:rPr>
        <w:t>, Gdańsk</w:t>
      </w:r>
      <w:r w:rsidR="00F937CC" w:rsidRPr="00E0037D">
        <w:rPr>
          <w:rFonts w:asciiTheme="minorHAnsi" w:eastAsia="Calibri" w:hAnsiTheme="minorHAnsi" w:cs="Calibri"/>
          <w:color w:val="000000"/>
          <w:sz w:val="22"/>
          <w:szCs w:val="22"/>
        </w:rPr>
        <w:t>u</w:t>
      </w:r>
      <w:r w:rsidRPr="00E0037D">
        <w:rPr>
          <w:rFonts w:asciiTheme="minorHAnsi" w:eastAsia="Calibri" w:hAnsiTheme="minorHAnsi" w:cs="Calibri"/>
          <w:color w:val="000000"/>
          <w:sz w:val="22"/>
          <w:szCs w:val="22"/>
        </w:rPr>
        <w:t>, Olsztyn</w:t>
      </w:r>
      <w:r w:rsidR="00F937CC" w:rsidRPr="00E0037D">
        <w:rPr>
          <w:rFonts w:asciiTheme="minorHAnsi" w:eastAsia="Calibri" w:hAnsiTheme="minorHAnsi" w:cs="Calibri"/>
          <w:color w:val="000000"/>
          <w:sz w:val="22"/>
          <w:szCs w:val="22"/>
        </w:rPr>
        <w:t>ie, Łodzi</w:t>
      </w:r>
      <w:r w:rsidRPr="00E0037D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:rsidR="00EA1F6F" w:rsidRPr="00E0037D" w:rsidRDefault="00EA1F6F" w:rsidP="00E0037D">
      <w:pPr>
        <w:numPr>
          <w:ilvl w:val="0"/>
          <w:numId w:val="9"/>
        </w:numPr>
        <w:tabs>
          <w:tab w:val="clear" w:pos="360"/>
          <w:tab w:val="num" w:pos="142"/>
        </w:tabs>
        <w:spacing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Szczegółowe wytyczne dotyczące rekrutacji osób badanych zostaną ustalone bezpośrednio z Zamawiającym przed realizacją usługi. </w:t>
      </w:r>
    </w:p>
    <w:p w:rsidR="003D4824" w:rsidRPr="00E0037D" w:rsidRDefault="003D4824" w:rsidP="00E0037D">
      <w:pPr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1F3CAF" w:rsidRPr="00E0037D" w:rsidRDefault="001F3CAF" w:rsidP="00E0037D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E0037D">
        <w:rPr>
          <w:rFonts w:asciiTheme="minorHAnsi" w:eastAsia="Calibri" w:hAnsiTheme="minorHAnsi"/>
          <w:b/>
          <w:sz w:val="22"/>
          <w:szCs w:val="22"/>
        </w:rPr>
        <w:t>§ 2</w:t>
      </w:r>
    </w:p>
    <w:p w:rsidR="00E47FEE" w:rsidRPr="00E0037D" w:rsidRDefault="001F3CAF" w:rsidP="00E0037D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E0037D">
        <w:rPr>
          <w:rFonts w:asciiTheme="minorHAnsi" w:eastAsia="Calibri" w:hAnsiTheme="minorHAnsi"/>
          <w:b/>
          <w:sz w:val="22"/>
          <w:szCs w:val="22"/>
        </w:rPr>
        <w:t>Termin realizacji</w:t>
      </w:r>
    </w:p>
    <w:p w:rsidR="00343DFC" w:rsidRDefault="001F3CAF" w:rsidP="00E0037D">
      <w:pPr>
        <w:spacing w:line="276" w:lineRule="auto"/>
        <w:ind w:hanging="28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E0037D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 zobowiązuje się do </w:t>
      </w:r>
      <w:r w:rsidR="00E7208E" w:rsidRPr="00E0037D">
        <w:rPr>
          <w:rFonts w:asciiTheme="minorHAnsi" w:eastAsia="Calibri" w:hAnsiTheme="minorHAnsi" w:cs="Calibri"/>
          <w:color w:val="000000"/>
          <w:sz w:val="22"/>
          <w:szCs w:val="22"/>
        </w:rPr>
        <w:t xml:space="preserve">przeprowadzenia rekrutacji od dnia podpisania umowy do </w:t>
      </w:r>
      <w:r w:rsidR="00972CD4">
        <w:rPr>
          <w:rFonts w:asciiTheme="minorHAnsi" w:eastAsia="Calibri" w:hAnsiTheme="minorHAnsi" w:cs="Calibri"/>
          <w:color w:val="000000"/>
          <w:sz w:val="22"/>
          <w:szCs w:val="22"/>
        </w:rPr>
        <w:t>września</w:t>
      </w:r>
    </w:p>
    <w:p w:rsidR="001F3CAF" w:rsidRPr="00E0037D" w:rsidRDefault="00E7208E" w:rsidP="00E0037D">
      <w:pPr>
        <w:spacing w:line="276" w:lineRule="auto"/>
        <w:ind w:hanging="284"/>
        <w:jc w:val="both"/>
        <w:rPr>
          <w:rFonts w:asciiTheme="minorHAnsi" w:eastAsia="Calibri" w:hAnsiTheme="minorHAnsi"/>
          <w:b/>
          <w:sz w:val="22"/>
          <w:szCs w:val="22"/>
        </w:rPr>
      </w:pPr>
      <w:r w:rsidRPr="00E0037D">
        <w:rPr>
          <w:rFonts w:asciiTheme="minorHAnsi" w:eastAsia="Calibri" w:hAnsiTheme="minorHAnsi" w:cs="Calibri"/>
          <w:color w:val="000000"/>
          <w:sz w:val="22"/>
          <w:szCs w:val="22"/>
        </w:rPr>
        <w:t xml:space="preserve">2019 r. </w:t>
      </w:r>
    </w:p>
    <w:p w:rsidR="00F937CC" w:rsidRPr="00E0037D" w:rsidRDefault="00F937CC" w:rsidP="00E0037D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A111B" w:rsidRPr="00E0037D" w:rsidRDefault="008A111B" w:rsidP="00E0037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0037D">
        <w:rPr>
          <w:rFonts w:asciiTheme="minorHAnsi" w:hAnsiTheme="minorHAnsi"/>
          <w:b/>
          <w:sz w:val="22"/>
          <w:szCs w:val="22"/>
        </w:rPr>
        <w:t>§ 3</w:t>
      </w:r>
    </w:p>
    <w:p w:rsidR="008A111B" w:rsidRPr="00E0037D" w:rsidRDefault="005269C4" w:rsidP="00E0037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0037D">
        <w:rPr>
          <w:rFonts w:asciiTheme="minorHAnsi" w:hAnsiTheme="minorHAnsi"/>
          <w:b/>
          <w:sz w:val="22"/>
          <w:szCs w:val="22"/>
        </w:rPr>
        <w:t>Obowiązki Wykonawcy</w:t>
      </w:r>
    </w:p>
    <w:p w:rsidR="008A111B" w:rsidRPr="00E0037D" w:rsidRDefault="008A111B" w:rsidP="00E0037D">
      <w:pPr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E0037D">
        <w:rPr>
          <w:rFonts w:asciiTheme="minorHAnsi" w:hAnsiTheme="minorHAnsi"/>
          <w:sz w:val="22"/>
          <w:szCs w:val="22"/>
        </w:rPr>
        <w:t xml:space="preserve">Wykonawca zobowiązuje się do prawidłowego wykonania wszelkich prac związanych z realizacją usługi </w:t>
      </w:r>
      <w:r w:rsidR="00026B54" w:rsidRPr="00E0037D">
        <w:rPr>
          <w:rFonts w:asciiTheme="minorHAnsi" w:hAnsiTheme="minorHAnsi"/>
          <w:sz w:val="22"/>
          <w:szCs w:val="22"/>
        </w:rPr>
        <w:t>rekrutacyjnej</w:t>
      </w:r>
      <w:r w:rsidRPr="00E0037D">
        <w:rPr>
          <w:rFonts w:asciiTheme="minorHAnsi" w:hAnsiTheme="minorHAnsi"/>
          <w:sz w:val="22"/>
          <w:szCs w:val="22"/>
        </w:rPr>
        <w:t xml:space="preserve"> zgodnie z postanowieniami Umowy, </w:t>
      </w:r>
      <w:r w:rsidR="00026B54" w:rsidRPr="00E0037D">
        <w:rPr>
          <w:rFonts w:asciiTheme="minorHAnsi" w:hAnsiTheme="minorHAnsi"/>
          <w:sz w:val="22"/>
          <w:szCs w:val="22"/>
        </w:rPr>
        <w:t>Opisem przedmiotu zamówienia</w:t>
      </w:r>
      <w:r w:rsidRPr="00E0037D">
        <w:rPr>
          <w:rFonts w:asciiTheme="minorHAnsi" w:hAnsiTheme="minorHAnsi"/>
          <w:sz w:val="22"/>
          <w:szCs w:val="22"/>
        </w:rPr>
        <w:t xml:space="preserve"> i obowiązującym prawem. </w:t>
      </w:r>
    </w:p>
    <w:p w:rsidR="008A111B" w:rsidRPr="00E0037D" w:rsidRDefault="008A111B" w:rsidP="00E0037D">
      <w:pPr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E0037D">
        <w:rPr>
          <w:rFonts w:asciiTheme="minorHAnsi" w:hAnsiTheme="minorHAnsi"/>
          <w:sz w:val="22"/>
          <w:szCs w:val="22"/>
        </w:rPr>
        <w:lastRenderedPageBreak/>
        <w:t xml:space="preserve">Wykonawca ponosi pełną odpowiedzialność za ogólną i techniczną kontrolę nad wykonaniem usługi </w:t>
      </w:r>
      <w:r w:rsidR="00026B54" w:rsidRPr="00E0037D">
        <w:rPr>
          <w:rFonts w:asciiTheme="minorHAnsi" w:hAnsiTheme="minorHAnsi"/>
          <w:sz w:val="22"/>
          <w:szCs w:val="22"/>
        </w:rPr>
        <w:t>rekrutacyjnej</w:t>
      </w:r>
      <w:r w:rsidRPr="00E0037D">
        <w:rPr>
          <w:rFonts w:asciiTheme="minorHAnsi" w:hAnsiTheme="minorHAnsi"/>
          <w:sz w:val="22"/>
          <w:szCs w:val="22"/>
        </w:rPr>
        <w:t>.</w:t>
      </w:r>
    </w:p>
    <w:p w:rsidR="008A111B" w:rsidRPr="00E0037D" w:rsidRDefault="008A111B" w:rsidP="00E0037D">
      <w:pPr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E0037D">
        <w:rPr>
          <w:rFonts w:asciiTheme="minorHAnsi" w:hAnsiTheme="minorHAnsi"/>
          <w:sz w:val="22"/>
          <w:szCs w:val="22"/>
        </w:rPr>
        <w:t xml:space="preserve">Wykonawca zobowiązuje się do niezwłocznego informowania Zamawiającego o trudnościach w realizacji usługi </w:t>
      </w:r>
      <w:r w:rsidR="00026B54" w:rsidRPr="00E0037D">
        <w:rPr>
          <w:rFonts w:asciiTheme="minorHAnsi" w:hAnsiTheme="minorHAnsi"/>
          <w:sz w:val="22"/>
          <w:szCs w:val="22"/>
        </w:rPr>
        <w:t>rekrutacyjnej</w:t>
      </w:r>
      <w:r w:rsidRPr="00E0037D">
        <w:rPr>
          <w:rFonts w:asciiTheme="minorHAnsi" w:hAnsiTheme="minorHAnsi"/>
          <w:sz w:val="22"/>
          <w:szCs w:val="22"/>
        </w:rPr>
        <w:t>, w szczególności o zamiarze zaprzestania jej realizacji.</w:t>
      </w:r>
    </w:p>
    <w:p w:rsidR="008A111B" w:rsidRPr="00E0037D" w:rsidRDefault="008A111B" w:rsidP="00E0037D">
      <w:pPr>
        <w:pStyle w:val="Akapitzlist"/>
        <w:numPr>
          <w:ilvl w:val="0"/>
          <w:numId w:val="19"/>
        </w:numPr>
        <w:suppressAutoHyphens/>
        <w:overflowPunct w:val="0"/>
        <w:autoSpaceDE w:val="0"/>
        <w:spacing w:after="0"/>
        <w:ind w:left="425" w:hanging="425"/>
        <w:jc w:val="both"/>
        <w:rPr>
          <w:rFonts w:asciiTheme="minorHAnsi" w:hAnsiTheme="minorHAnsi" w:cs="Times New Roman"/>
        </w:rPr>
      </w:pPr>
      <w:r w:rsidRPr="00E0037D">
        <w:rPr>
          <w:rFonts w:asciiTheme="minorHAnsi" w:hAnsiTheme="minorHAnsi" w:cs="Times New Roman"/>
        </w:rPr>
        <w:t xml:space="preserve">Wykonawca zapewni niezbędny personel i narzędzia do właściwego i terminowego wykonania Umowy – zgodnie z </w:t>
      </w:r>
      <w:r w:rsidR="00026B54" w:rsidRPr="00E0037D">
        <w:rPr>
          <w:rFonts w:asciiTheme="minorHAnsi" w:hAnsiTheme="minorHAnsi" w:cs="Times New Roman"/>
        </w:rPr>
        <w:t>Opisem przedmiotu zamówienia</w:t>
      </w:r>
      <w:r w:rsidRPr="00E0037D">
        <w:rPr>
          <w:rFonts w:asciiTheme="minorHAnsi" w:hAnsiTheme="minorHAnsi" w:cs="Times New Roman"/>
        </w:rPr>
        <w:t>.</w:t>
      </w:r>
    </w:p>
    <w:p w:rsidR="008A111B" w:rsidRPr="00E0037D" w:rsidRDefault="008A111B" w:rsidP="00E0037D">
      <w:pPr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E0037D">
        <w:rPr>
          <w:rFonts w:asciiTheme="minorHAnsi" w:hAnsiTheme="minorHAnsi"/>
          <w:sz w:val="22"/>
          <w:szCs w:val="22"/>
        </w:rPr>
        <w:t>Wykonawca ponosi pełną odpowiedzialność za nadzór nad zatrudnionym przez siebie personelem, oraz nad współpracującymi z Wykonawcą zleceniobiorcami i podwykonawcami oraz za dopełnienie wszelkich prawnych zobowiązań związanych z zatrudnieniem personelu oraz z zawarciem umów cywilnoprawnych z ww. zleceniobiorcami i podwykonawcami.</w:t>
      </w:r>
    </w:p>
    <w:p w:rsidR="00026B54" w:rsidRPr="00E0037D" w:rsidRDefault="00026B54" w:rsidP="00E0037D">
      <w:pPr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E0037D">
        <w:rPr>
          <w:rFonts w:asciiTheme="minorHAnsi" w:hAnsiTheme="minorHAnsi"/>
          <w:sz w:val="22"/>
          <w:szCs w:val="22"/>
        </w:rPr>
        <w:t xml:space="preserve">Rekrutacja obejmować będzie: </w:t>
      </w:r>
    </w:p>
    <w:p w:rsidR="00026B54" w:rsidRPr="00E0037D" w:rsidRDefault="00026B54" w:rsidP="00E0037D">
      <w:pPr>
        <w:pStyle w:val="Akapitzlist"/>
        <w:numPr>
          <w:ilvl w:val="0"/>
          <w:numId w:val="39"/>
        </w:numPr>
        <w:spacing w:after="0"/>
        <w:ind w:left="425" w:firstLine="1"/>
        <w:jc w:val="both"/>
        <w:rPr>
          <w:rFonts w:asciiTheme="minorHAnsi" w:hAnsiTheme="minorHAnsi"/>
        </w:rPr>
      </w:pPr>
      <w:r w:rsidRPr="00E0037D">
        <w:rPr>
          <w:rFonts w:asciiTheme="minorHAnsi" w:hAnsiTheme="minorHAnsi"/>
        </w:rPr>
        <w:t>150 par bliźniąt jednojajowych (monozygotyczych, identycznych)</w:t>
      </w:r>
      <w:r w:rsidR="00E0037D">
        <w:rPr>
          <w:rFonts w:asciiTheme="minorHAnsi" w:hAnsiTheme="minorHAnsi"/>
        </w:rPr>
        <w:t>,</w:t>
      </w:r>
    </w:p>
    <w:p w:rsidR="00341C26" w:rsidRPr="00E0037D" w:rsidRDefault="00026B54" w:rsidP="00E0037D">
      <w:pPr>
        <w:pStyle w:val="Akapitzlist"/>
        <w:numPr>
          <w:ilvl w:val="0"/>
          <w:numId w:val="39"/>
        </w:numPr>
        <w:spacing w:after="0"/>
        <w:ind w:left="425" w:firstLine="1"/>
        <w:jc w:val="both"/>
        <w:rPr>
          <w:rFonts w:asciiTheme="minorHAnsi" w:hAnsiTheme="minorHAnsi"/>
        </w:rPr>
      </w:pPr>
      <w:r w:rsidRPr="00E0037D">
        <w:rPr>
          <w:rFonts w:asciiTheme="minorHAnsi" w:hAnsiTheme="minorHAnsi"/>
        </w:rPr>
        <w:t>150 par bliźniąt dwujajowych tej samej płci (dyzygotycznych, nieidentycznych)</w:t>
      </w:r>
      <w:r w:rsidR="00E0037D">
        <w:rPr>
          <w:rFonts w:asciiTheme="minorHAnsi" w:hAnsiTheme="minorHAnsi"/>
        </w:rPr>
        <w:t>.</w:t>
      </w:r>
    </w:p>
    <w:p w:rsidR="00026B54" w:rsidRPr="00E0037D" w:rsidRDefault="00026B54" w:rsidP="00E0037D">
      <w:pPr>
        <w:pStyle w:val="Akapitzlist"/>
        <w:numPr>
          <w:ilvl w:val="0"/>
          <w:numId w:val="19"/>
        </w:numPr>
        <w:tabs>
          <w:tab w:val="clear" w:pos="360"/>
          <w:tab w:val="num" w:pos="0"/>
        </w:tabs>
        <w:spacing w:after="0"/>
        <w:ind w:left="425" w:hanging="425"/>
        <w:jc w:val="both"/>
        <w:rPr>
          <w:rFonts w:asciiTheme="minorHAnsi" w:hAnsiTheme="minorHAnsi"/>
        </w:rPr>
      </w:pPr>
      <w:r w:rsidRPr="00E0037D">
        <w:rPr>
          <w:rFonts w:asciiTheme="minorHAnsi" w:hAnsiTheme="minorHAnsi"/>
        </w:rPr>
        <w:t>W przypadku osób niepełnoletnich konieczne będzie uzyskanie zgody ich rodziców lub prawnyc</w:t>
      </w:r>
      <w:r w:rsidR="00E0037D">
        <w:rPr>
          <w:rFonts w:asciiTheme="minorHAnsi" w:hAnsiTheme="minorHAnsi"/>
        </w:rPr>
        <w:t>h opiekunów na udział w badaniu.</w:t>
      </w:r>
    </w:p>
    <w:p w:rsidR="00026B54" w:rsidRPr="00E0037D" w:rsidRDefault="00026B54" w:rsidP="00E0037D">
      <w:pPr>
        <w:pStyle w:val="Akapitzlist"/>
        <w:numPr>
          <w:ilvl w:val="0"/>
          <w:numId w:val="19"/>
        </w:numPr>
        <w:tabs>
          <w:tab w:val="clear" w:pos="360"/>
          <w:tab w:val="num" w:pos="0"/>
        </w:tabs>
        <w:spacing w:after="0"/>
        <w:ind w:left="425" w:hanging="425"/>
        <w:jc w:val="both"/>
        <w:rPr>
          <w:rFonts w:asciiTheme="minorHAnsi" w:hAnsiTheme="minorHAnsi"/>
        </w:rPr>
      </w:pPr>
      <w:r w:rsidRPr="00E0037D">
        <w:rPr>
          <w:rFonts w:asciiTheme="minorHAnsi" w:hAnsiTheme="minorHAnsi"/>
        </w:rPr>
        <w:t>Do szczegółowych zadań osób rekrutujących będzie należeć:</w:t>
      </w:r>
    </w:p>
    <w:p w:rsidR="00026B54" w:rsidRPr="00E0037D" w:rsidRDefault="00026B54" w:rsidP="00E0037D">
      <w:pPr>
        <w:pStyle w:val="Akapitzlist"/>
        <w:numPr>
          <w:ilvl w:val="0"/>
          <w:numId w:val="40"/>
        </w:numPr>
        <w:spacing w:after="0"/>
        <w:ind w:left="851" w:hanging="425"/>
        <w:jc w:val="both"/>
        <w:rPr>
          <w:rFonts w:asciiTheme="minorHAnsi" w:hAnsiTheme="minorHAnsi"/>
        </w:rPr>
      </w:pPr>
      <w:r w:rsidRPr="00E0037D">
        <w:rPr>
          <w:rFonts w:asciiTheme="minorHAnsi" w:hAnsiTheme="minorHAnsi"/>
        </w:rPr>
        <w:t>znalezienie osób spełniających kryteria udziału w badaniach,</w:t>
      </w:r>
    </w:p>
    <w:p w:rsidR="00026B54" w:rsidRPr="00E0037D" w:rsidRDefault="00026B54" w:rsidP="00E0037D">
      <w:pPr>
        <w:pStyle w:val="Akapitzlist"/>
        <w:numPr>
          <w:ilvl w:val="0"/>
          <w:numId w:val="40"/>
        </w:numPr>
        <w:spacing w:after="0"/>
        <w:ind w:left="851" w:hanging="425"/>
        <w:jc w:val="both"/>
        <w:rPr>
          <w:rFonts w:asciiTheme="minorHAnsi" w:hAnsiTheme="minorHAnsi"/>
        </w:rPr>
      </w:pPr>
      <w:r w:rsidRPr="00E0037D">
        <w:rPr>
          <w:rFonts w:asciiTheme="minorHAnsi" w:hAnsiTheme="minorHAnsi"/>
        </w:rPr>
        <w:t>osobisty kontakt z osobą badaną,</w:t>
      </w:r>
    </w:p>
    <w:p w:rsidR="00026B54" w:rsidRPr="00E0037D" w:rsidRDefault="00026B54" w:rsidP="00E0037D">
      <w:pPr>
        <w:pStyle w:val="Akapitzlist"/>
        <w:numPr>
          <w:ilvl w:val="0"/>
          <w:numId w:val="40"/>
        </w:numPr>
        <w:spacing w:after="0"/>
        <w:ind w:left="851" w:hanging="425"/>
        <w:jc w:val="both"/>
        <w:rPr>
          <w:rFonts w:asciiTheme="minorHAnsi" w:hAnsiTheme="minorHAnsi"/>
        </w:rPr>
      </w:pPr>
      <w:r w:rsidRPr="00E0037D">
        <w:rPr>
          <w:rFonts w:asciiTheme="minorHAnsi" w:hAnsiTheme="minorHAnsi"/>
        </w:rPr>
        <w:t>przedstawienie projektu badania oraz opisanie sposobu i celu przeprowadzenia badania,</w:t>
      </w:r>
    </w:p>
    <w:p w:rsidR="00026B54" w:rsidRPr="00E0037D" w:rsidRDefault="00026B54" w:rsidP="00E0037D">
      <w:pPr>
        <w:pStyle w:val="Akapitzlist"/>
        <w:numPr>
          <w:ilvl w:val="0"/>
          <w:numId w:val="40"/>
        </w:numPr>
        <w:spacing w:after="0"/>
        <w:ind w:left="851" w:hanging="425"/>
        <w:jc w:val="both"/>
        <w:rPr>
          <w:rFonts w:asciiTheme="minorHAnsi" w:hAnsiTheme="minorHAnsi"/>
        </w:rPr>
      </w:pPr>
      <w:r w:rsidRPr="00E0037D">
        <w:rPr>
          <w:rFonts w:asciiTheme="minorHAnsi" w:hAnsiTheme="minorHAnsi"/>
        </w:rPr>
        <w:t>dyspozycyjność rekrutera w sytuacji zaistnienia jakichkolwiek pytań i wątpliwości,</w:t>
      </w:r>
    </w:p>
    <w:p w:rsidR="00026B54" w:rsidRPr="00E0037D" w:rsidRDefault="00026B54" w:rsidP="00E0037D">
      <w:pPr>
        <w:pStyle w:val="Akapitzlist"/>
        <w:numPr>
          <w:ilvl w:val="0"/>
          <w:numId w:val="40"/>
        </w:numPr>
        <w:spacing w:after="0"/>
        <w:ind w:left="851" w:hanging="425"/>
        <w:jc w:val="both"/>
        <w:rPr>
          <w:rFonts w:asciiTheme="minorHAnsi" w:hAnsiTheme="minorHAnsi"/>
        </w:rPr>
      </w:pPr>
      <w:r w:rsidRPr="00E0037D">
        <w:rPr>
          <w:rFonts w:asciiTheme="minorHAnsi" w:hAnsiTheme="minorHAnsi"/>
        </w:rPr>
        <w:t>wyjaśnienie szczegółów dotyczących warunków udziału w badaniu,</w:t>
      </w:r>
    </w:p>
    <w:p w:rsidR="00026B54" w:rsidRPr="00E0037D" w:rsidRDefault="00026B54" w:rsidP="00E0037D">
      <w:pPr>
        <w:pStyle w:val="Akapitzlist"/>
        <w:numPr>
          <w:ilvl w:val="0"/>
          <w:numId w:val="40"/>
        </w:numPr>
        <w:spacing w:after="0"/>
        <w:ind w:left="851" w:hanging="425"/>
        <w:jc w:val="both"/>
        <w:rPr>
          <w:rFonts w:asciiTheme="minorHAnsi" w:hAnsiTheme="minorHAnsi"/>
        </w:rPr>
      </w:pPr>
      <w:r w:rsidRPr="00E0037D">
        <w:rPr>
          <w:rFonts w:asciiTheme="minorHAnsi" w:hAnsiTheme="minorHAnsi"/>
        </w:rPr>
        <w:t>uzyskanie zgody na udział w badaniach tj. doprowadzenie do podpisania formalnych dokumentów w tej sprawie,</w:t>
      </w:r>
    </w:p>
    <w:p w:rsidR="00026B54" w:rsidRPr="00E0037D" w:rsidRDefault="00026B54" w:rsidP="00E0037D">
      <w:pPr>
        <w:pStyle w:val="Akapitzlist"/>
        <w:numPr>
          <w:ilvl w:val="0"/>
          <w:numId w:val="40"/>
        </w:numPr>
        <w:spacing w:after="0"/>
        <w:ind w:left="851" w:hanging="425"/>
        <w:jc w:val="both"/>
        <w:rPr>
          <w:rFonts w:asciiTheme="minorHAnsi" w:hAnsiTheme="minorHAnsi"/>
        </w:rPr>
      </w:pPr>
      <w:r w:rsidRPr="00E0037D">
        <w:rPr>
          <w:rFonts w:asciiTheme="minorHAnsi" w:hAnsiTheme="minorHAnsi"/>
        </w:rPr>
        <w:t>ustalenie terminów i miejsc przeprowadzenia badania.</w:t>
      </w:r>
    </w:p>
    <w:p w:rsidR="00EA1F6F" w:rsidRPr="00E0037D" w:rsidRDefault="00EA1F6F" w:rsidP="00E0037D">
      <w:pPr>
        <w:pStyle w:val="Akapitzlist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after="0"/>
        <w:ind w:left="425" w:hanging="425"/>
        <w:jc w:val="both"/>
        <w:rPr>
          <w:rFonts w:asciiTheme="minorHAnsi" w:hAnsiTheme="minorHAnsi"/>
          <w:bCs/>
        </w:rPr>
      </w:pPr>
      <w:r w:rsidRPr="00E0037D">
        <w:rPr>
          <w:rFonts w:asciiTheme="minorHAnsi" w:hAnsiTheme="minorHAnsi"/>
          <w:bCs/>
        </w:rPr>
        <w:t>Zamawiający uznaje, że rekrutacja</w:t>
      </w:r>
      <w:r w:rsidR="00E0037D">
        <w:rPr>
          <w:rFonts w:asciiTheme="minorHAnsi" w:hAnsiTheme="minorHAnsi"/>
          <w:bCs/>
        </w:rPr>
        <w:t xml:space="preserve"> pary bliźniąt </w:t>
      </w:r>
      <w:r w:rsidRPr="00E0037D">
        <w:rPr>
          <w:rFonts w:asciiTheme="minorHAnsi" w:hAnsiTheme="minorHAnsi"/>
          <w:bCs/>
        </w:rPr>
        <w:t xml:space="preserve"> jest prawidłowa w sytuacji, gdy na badanie stawi się razem para bliźniąt (nie pojedynczo)</w:t>
      </w:r>
      <w:r w:rsidR="00972CD4">
        <w:rPr>
          <w:rFonts w:asciiTheme="minorHAnsi" w:hAnsiTheme="minorHAnsi"/>
          <w:bCs/>
        </w:rPr>
        <w:t xml:space="preserve"> i wyrazi zgodę na udział w badnaiu</w:t>
      </w:r>
      <w:bookmarkStart w:id="0" w:name="_GoBack"/>
      <w:bookmarkEnd w:id="0"/>
      <w:r w:rsidRPr="00E0037D">
        <w:rPr>
          <w:rFonts w:asciiTheme="minorHAnsi" w:hAnsiTheme="minorHAnsi"/>
          <w:bCs/>
        </w:rPr>
        <w:t>.</w:t>
      </w:r>
    </w:p>
    <w:p w:rsidR="00EA1F6F" w:rsidRPr="00E0037D" w:rsidRDefault="00EA1F6F" w:rsidP="00E0037D">
      <w:pPr>
        <w:pStyle w:val="Akapitzlist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after="0"/>
        <w:ind w:left="425" w:hanging="425"/>
        <w:jc w:val="both"/>
        <w:rPr>
          <w:rFonts w:asciiTheme="minorHAnsi" w:hAnsiTheme="minorHAnsi"/>
          <w:bCs/>
        </w:rPr>
      </w:pPr>
      <w:r w:rsidRPr="00E0037D">
        <w:rPr>
          <w:rFonts w:asciiTheme="minorHAnsi" w:hAnsiTheme="minorHAnsi"/>
          <w:bCs/>
        </w:rPr>
        <w:t>Po przeprowadzeniu rekrutacji Wykonawca przekaże Zamawiającemu dane osób badanych tj.: imię i nazwisko, datę urodzenia,  a w przypadku dzieci –także imię i nazwisko</w:t>
      </w:r>
      <w:r w:rsidR="005269C4" w:rsidRPr="00E0037D">
        <w:rPr>
          <w:rFonts w:asciiTheme="minorHAnsi" w:hAnsiTheme="minorHAnsi"/>
          <w:bCs/>
        </w:rPr>
        <w:t>, a w przypadku osób niepełnoletnich – także imię i nazwisko rodzica/ opiekuna osoby badanej oraz ustalone terminy i miejsca  przeprowadzania badania, a także dokumenty dotyczące zgody na udział w badaniu.</w:t>
      </w:r>
    </w:p>
    <w:p w:rsidR="00EA1F6F" w:rsidRPr="00E0037D" w:rsidRDefault="00EA1F6F" w:rsidP="00E0037D">
      <w:pPr>
        <w:pStyle w:val="Akapitzlist"/>
        <w:numPr>
          <w:ilvl w:val="0"/>
          <w:numId w:val="19"/>
        </w:numPr>
        <w:shd w:val="clear" w:color="auto" w:fill="FFFFFF"/>
        <w:tabs>
          <w:tab w:val="clear" w:pos="360"/>
          <w:tab w:val="num" w:pos="0"/>
        </w:tabs>
        <w:spacing w:after="0"/>
        <w:ind w:left="425" w:hanging="425"/>
        <w:jc w:val="both"/>
        <w:rPr>
          <w:rFonts w:asciiTheme="minorHAnsi" w:hAnsiTheme="minorHAnsi"/>
          <w:bCs/>
        </w:rPr>
      </w:pPr>
      <w:r w:rsidRPr="00E0037D">
        <w:rPr>
          <w:rFonts w:asciiTheme="minorHAnsi" w:hAnsiTheme="minorHAnsi"/>
          <w:bCs/>
        </w:rPr>
        <w:t xml:space="preserve">Przygotowanie dokumentów dotyczących zgody na udział w badaniach leży po stronie Wykonawcy. Dokumenty te powinny zawierać oświadczenia z klauzulami dotyczącymi przetwarzania danych osobowych. </w:t>
      </w:r>
    </w:p>
    <w:p w:rsidR="003D4824" w:rsidRPr="00E0037D" w:rsidRDefault="008A111B" w:rsidP="00E0037D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0037D">
        <w:rPr>
          <w:rFonts w:asciiTheme="minorHAnsi" w:hAnsiTheme="minorHAnsi"/>
          <w:b/>
          <w:bCs/>
          <w:sz w:val="22"/>
          <w:szCs w:val="22"/>
        </w:rPr>
        <w:t>§4</w:t>
      </w:r>
    </w:p>
    <w:p w:rsidR="003D4824" w:rsidRPr="00E0037D" w:rsidRDefault="003D4824" w:rsidP="00E0037D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0037D">
        <w:rPr>
          <w:rFonts w:asciiTheme="minorHAnsi" w:hAnsiTheme="minorHAnsi"/>
          <w:b/>
          <w:bCs/>
          <w:sz w:val="22"/>
          <w:szCs w:val="22"/>
        </w:rPr>
        <w:t>Wynagrodzenie</w:t>
      </w:r>
    </w:p>
    <w:p w:rsidR="00EA1F6F" w:rsidRPr="00E0037D" w:rsidRDefault="00EA1F6F" w:rsidP="00E0037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 xml:space="preserve">Maksymalne wynagrodzenie za realizację </w:t>
      </w:r>
      <w:r w:rsidR="00593210" w:rsidRPr="00E0037D">
        <w:rPr>
          <w:rFonts w:asciiTheme="minorHAnsi" w:eastAsia="Calibri" w:hAnsiTheme="minorHAnsi"/>
          <w:sz w:val="22"/>
          <w:szCs w:val="22"/>
        </w:rPr>
        <w:t xml:space="preserve"> przedmiotu umowy </w:t>
      </w:r>
      <w:r w:rsidRPr="00E0037D">
        <w:rPr>
          <w:rFonts w:asciiTheme="minorHAnsi" w:eastAsia="Calibri" w:hAnsiTheme="minorHAnsi"/>
          <w:sz w:val="22"/>
          <w:szCs w:val="22"/>
        </w:rPr>
        <w:t>wyniesie: brutto (netto + obowiązujący podatek VAT) ........................................................................ zł słownie: ............................................................................................................................................................</w:t>
      </w:r>
    </w:p>
    <w:p w:rsidR="00E0037D" w:rsidRDefault="008A111B" w:rsidP="00E0037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 xml:space="preserve">Zamawiający wypłaci Wynagrodzenie  określone w </w:t>
      </w:r>
      <w:r w:rsidR="005269C4" w:rsidRPr="00E0037D">
        <w:rPr>
          <w:rFonts w:asciiTheme="minorHAnsi" w:eastAsia="Calibri" w:hAnsiTheme="minorHAnsi"/>
          <w:sz w:val="22"/>
          <w:szCs w:val="22"/>
        </w:rPr>
        <w:t xml:space="preserve">ust. 1 </w:t>
      </w:r>
      <w:r w:rsidRPr="00E0037D">
        <w:rPr>
          <w:rFonts w:asciiTheme="minorHAnsi" w:eastAsia="Calibri" w:hAnsiTheme="minorHAnsi"/>
          <w:sz w:val="22"/>
          <w:szCs w:val="22"/>
        </w:rPr>
        <w:t xml:space="preserve">niniejszej umowy po zrealizowaniu </w:t>
      </w:r>
      <w:r w:rsidR="005269C4" w:rsidRPr="00E0037D">
        <w:rPr>
          <w:rFonts w:asciiTheme="minorHAnsi" w:eastAsia="Calibri" w:hAnsiTheme="minorHAnsi"/>
          <w:sz w:val="22"/>
          <w:szCs w:val="22"/>
        </w:rPr>
        <w:t>przedmiotu umowy</w:t>
      </w:r>
      <w:r w:rsidRPr="00E0037D">
        <w:rPr>
          <w:rFonts w:asciiTheme="minorHAnsi" w:eastAsia="Calibri" w:hAnsiTheme="minorHAnsi"/>
          <w:sz w:val="22"/>
          <w:szCs w:val="22"/>
        </w:rPr>
        <w:t xml:space="preserve"> potwierdzonego protokołem odbioru stanowiącym </w:t>
      </w:r>
      <w:r w:rsidRPr="00E0037D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0B429F" w:rsidRPr="00E0037D">
        <w:rPr>
          <w:rFonts w:asciiTheme="minorHAnsi" w:eastAsia="Calibri" w:hAnsiTheme="minorHAnsi"/>
          <w:b/>
          <w:sz w:val="22"/>
          <w:szCs w:val="22"/>
        </w:rPr>
        <w:t>4</w:t>
      </w:r>
      <w:r w:rsidRPr="00E0037D">
        <w:rPr>
          <w:rFonts w:asciiTheme="minorHAnsi" w:eastAsia="Calibri" w:hAnsiTheme="minorHAnsi"/>
          <w:sz w:val="22"/>
          <w:szCs w:val="22"/>
        </w:rPr>
        <w:t xml:space="preserve"> do niniejszej umowy.</w:t>
      </w:r>
    </w:p>
    <w:p w:rsidR="005269C4" w:rsidRPr="00E0037D" w:rsidRDefault="008A111B" w:rsidP="00E0037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>Płatności dokonuje się w złotych polskich na rachunek Wykonawcy wskazany na fakturze VAT.</w:t>
      </w:r>
    </w:p>
    <w:p w:rsidR="005269C4" w:rsidRPr="00E0037D" w:rsidRDefault="008A111B" w:rsidP="00E0037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lastRenderedPageBreak/>
        <w:t xml:space="preserve">Zamawiający dokona płatności w terminie do </w:t>
      </w:r>
      <w:r w:rsidR="000B429F" w:rsidRPr="00E0037D">
        <w:rPr>
          <w:rFonts w:asciiTheme="minorHAnsi" w:eastAsia="Calibri" w:hAnsiTheme="minorHAnsi"/>
          <w:sz w:val="22"/>
          <w:szCs w:val="22"/>
        </w:rPr>
        <w:t>21</w:t>
      </w:r>
      <w:r w:rsidRPr="00E0037D">
        <w:rPr>
          <w:rFonts w:asciiTheme="minorHAnsi" w:eastAsia="Calibri" w:hAnsiTheme="minorHAnsi"/>
          <w:sz w:val="22"/>
          <w:szCs w:val="22"/>
        </w:rPr>
        <w:t xml:space="preserve"> dni od dnia dostarczenia przez Wykonawcę prawidłowo wystawionej faktury z załączonym protokołem odbioru</w:t>
      </w:r>
      <w:r w:rsidR="00E0037D">
        <w:rPr>
          <w:rFonts w:asciiTheme="minorHAnsi" w:eastAsia="Calibri" w:hAnsiTheme="minorHAnsi"/>
          <w:sz w:val="22"/>
          <w:szCs w:val="22"/>
        </w:rPr>
        <w:t>.</w:t>
      </w:r>
    </w:p>
    <w:p w:rsidR="00E0037D" w:rsidRDefault="008A111B" w:rsidP="00E0037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 xml:space="preserve">Za datę dokonania zapłaty uznaje się dzień, w którym Zamawiający wydał swojemu bankowi polecenie przelewu. </w:t>
      </w:r>
    </w:p>
    <w:p w:rsidR="00E0037D" w:rsidRPr="00E0037D" w:rsidRDefault="00E0037D" w:rsidP="00E0037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</w:rPr>
        <w:t>Wykonawca nie może bez zgody Zamawiającego przenieść wierzytelności wynikających z niniejszej umowy na osoby trzecie ani dokonywać potrąceń.</w:t>
      </w:r>
    </w:p>
    <w:p w:rsidR="003D4824" w:rsidRPr="00E0037D" w:rsidRDefault="003D4824" w:rsidP="00E0037D">
      <w:pPr>
        <w:shd w:val="clear" w:color="auto" w:fill="FFFFFF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8A111B" w:rsidRPr="00E0037D" w:rsidRDefault="009E768A" w:rsidP="00E0037D">
      <w:pPr>
        <w:spacing w:line="276" w:lineRule="auto"/>
        <w:jc w:val="center"/>
        <w:rPr>
          <w:rFonts w:asciiTheme="minorHAnsi" w:eastAsia="Calibri" w:hAnsiTheme="minorHAnsi"/>
          <w:b/>
          <w:bCs/>
          <w:sz w:val="22"/>
          <w:szCs w:val="22"/>
        </w:rPr>
      </w:pPr>
      <w:r w:rsidRPr="00E0037D">
        <w:rPr>
          <w:rFonts w:asciiTheme="minorHAnsi" w:eastAsia="Calibri" w:hAnsiTheme="minorHAnsi"/>
          <w:b/>
          <w:bCs/>
          <w:sz w:val="22"/>
          <w:szCs w:val="22"/>
        </w:rPr>
        <w:t>§ 6</w:t>
      </w:r>
    </w:p>
    <w:p w:rsidR="008A111B" w:rsidRPr="00E0037D" w:rsidRDefault="008A111B" w:rsidP="00E0037D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E0037D">
        <w:rPr>
          <w:rFonts w:asciiTheme="minorHAnsi" w:eastAsia="Calibri" w:hAnsiTheme="minorHAnsi"/>
          <w:b/>
          <w:sz w:val="22"/>
          <w:szCs w:val="22"/>
        </w:rPr>
        <w:t>Dane osobowe</w:t>
      </w:r>
    </w:p>
    <w:p w:rsidR="008A111B" w:rsidRPr="00E0037D" w:rsidRDefault="008A111B" w:rsidP="00E0037D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>018 r. poz. 1000).</w:t>
      </w:r>
    </w:p>
    <w:p w:rsidR="008A111B" w:rsidRPr="00E0037D" w:rsidRDefault="008A111B" w:rsidP="00E0037D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Zamawiający, jako administrator danych osobowy</w:t>
      </w:r>
      <w:r w:rsidRPr="00E0037D">
        <w:rPr>
          <w:rFonts w:asciiTheme="minorHAnsi" w:eastAsia="Calibri" w:hAnsiTheme="minorHAnsi"/>
          <w:sz w:val="22"/>
          <w:szCs w:val="22"/>
        </w:rPr>
        <w:t>ch, powierza Wykonawcy, w trybie art. 28 ww. Rozporządzenia, przetwarzanie danych osobowych uczestników badania w imieniu i na rzecz Zamawiającego.</w:t>
      </w:r>
    </w:p>
    <w:p w:rsidR="008A111B" w:rsidRPr="00E0037D" w:rsidRDefault="008A111B" w:rsidP="00E0037D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 xml:space="preserve">Wykonawca zobowiązuje się do: </w:t>
      </w:r>
    </w:p>
    <w:p w:rsidR="008A111B" w:rsidRPr="00E0037D" w:rsidRDefault="008A111B" w:rsidP="00E0037D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podjęcia środków technicznych i organizacyjnych określonych w art. 32 RODO zapewniających adekwatny stopień bezpieczeństwa odpowiadający ryzyku związanemu z przetwarzaniem danych osobowych;</w:t>
      </w:r>
    </w:p>
    <w:p w:rsidR="008A111B" w:rsidRPr="00E0037D" w:rsidRDefault="008A111B" w:rsidP="00E0037D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przetwarzania powierzonych do przetwarzania danych osobowych wyłącznie w zakresie i celu wykonywania niniejszej umowy;</w:t>
      </w:r>
    </w:p>
    <w:p w:rsidR="008A111B" w:rsidRPr="00E0037D" w:rsidRDefault="008A111B" w:rsidP="00E0037D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ograniczenia dostępu do powierzonych do przetwarzania danych osobowych, wyłącznie do pracowników posiadających upoważnienie do przetwarzania powierzonych danych osobowych, wydane przez Wykonawcę;</w:t>
      </w:r>
    </w:p>
    <w:p w:rsidR="008A111B" w:rsidRPr="00E0037D" w:rsidRDefault="008A111B" w:rsidP="00E0037D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zachowania w tajemnicy powierzonych do przetwarzania danych osobowych oraz sposobów ich przetwarzania, w tym również po upływie terminu obowiązywania niniejszej umowy;</w:t>
      </w:r>
    </w:p>
    <w:p w:rsidR="008A111B" w:rsidRPr="00E0037D" w:rsidRDefault="008A111B" w:rsidP="00E0037D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(gdy będzie miało to zastosowanie) pomocy Zamawiającemu w zakresie wywiązania się 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br/>
        <w:t xml:space="preserve">z obowiązku odpowiadania na żądania osoby, której dane dotyczą oraz wywiązywania się 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br/>
        <w:t>z obowiązków określonych w art. 32-36 RODO;</w:t>
      </w:r>
    </w:p>
    <w:p w:rsidR="008A111B" w:rsidRPr="00E0037D" w:rsidRDefault="008A111B" w:rsidP="00E0037D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zawiadamiania Zamawiającego o podejrzeniu lub stwierdzeniu naruszenia ochrony danych osobowych w ciągu 24 godzin od wykrycia zdarzenia;</w:t>
      </w:r>
    </w:p>
    <w:p w:rsidR="008A111B" w:rsidRPr="00E0037D" w:rsidRDefault="008A111B" w:rsidP="00E0037D">
      <w:pPr>
        <w:numPr>
          <w:ilvl w:val="1"/>
          <w:numId w:val="30"/>
        </w:numPr>
        <w:tabs>
          <w:tab w:val="num" w:pos="720"/>
        </w:tabs>
        <w:spacing w:line="276" w:lineRule="auto"/>
        <w:ind w:left="284"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informowania Zamawiającego, o każdym:</w:t>
      </w:r>
    </w:p>
    <w:p w:rsidR="008A111B" w:rsidRPr="00E0037D" w:rsidRDefault="008A111B" w:rsidP="00E0037D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prawnie umocowanym żądaniu udostępnienia danych osobowych właściwemu organowi państwa, chyba, że zakaz zawiadomienia wynika z przepisów postępowania karnego, gdy zakaz ma na celu zapewnienie poufności wszczętego dochodzenia;</w:t>
      </w:r>
    </w:p>
    <w:p w:rsidR="008A111B" w:rsidRPr="00E0037D" w:rsidRDefault="008A111B" w:rsidP="00E0037D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każdym nieupoważnionym dostępie do danych osobowych;</w:t>
      </w:r>
    </w:p>
    <w:p w:rsidR="008A111B" w:rsidRPr="00E0037D" w:rsidRDefault="008A111B" w:rsidP="00E0037D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każdym żądaniu otrzymanym od osoby, której dane przetwarza, powstrzymując się jednocześnie od odpowiedzi na żądanie.</w:t>
      </w:r>
    </w:p>
    <w:p w:rsidR="008A111B" w:rsidRPr="00E0037D" w:rsidRDefault="008A111B" w:rsidP="00E0037D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lastRenderedPageBreak/>
        <w:t>Zamawiający umocowuje Wykonawcę do wydawania i odwoływania pracownikom Wykonawcy upoważnień do przetwarzania danych osobowych, powierzonych do przetwarzania na podstawie ust. 2.</w:t>
      </w:r>
    </w:p>
    <w:p w:rsidR="008A111B" w:rsidRPr="00E0037D" w:rsidRDefault="008A111B" w:rsidP="00E0037D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Umowa nie upoważnia Wykonawcy do dalszego powierzania przetwarzania danych osobowych związanych z realizacją umowy innym podmiotom, w imieniu i na rzecz Zamawiającego. </w:t>
      </w:r>
    </w:p>
    <w:p w:rsidR="008A111B" w:rsidRPr="00E0037D" w:rsidRDefault="008A111B" w:rsidP="00E0037D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Zamawiający zgodnie z art. 28 ust. 3 lit. h RODO ma prawo kontroli czy środki zastosowane przez Wykonawcę przy przetwarzaniu i zabezpieczeniu powierzonych danych osobowych spełniają postanowienia niniejszej umowy.</w:t>
      </w:r>
    </w:p>
    <w:p w:rsidR="008A111B" w:rsidRPr="00E0037D" w:rsidRDefault="008A111B" w:rsidP="00E0037D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Wykonawca jest odpowiedzialny za udostępnienie lub wykorzystanie danych osobowych niezgodnie z treścią niniejszej umowy, a w szczególności za udostępnienie powierzonych do przetwarzania danych osobowych osobom nieuprawnionym.</w:t>
      </w:r>
    </w:p>
    <w:p w:rsidR="008A111B" w:rsidRPr="00E0037D" w:rsidRDefault="008A111B" w:rsidP="00E0037D">
      <w:pPr>
        <w:numPr>
          <w:ilvl w:val="0"/>
          <w:numId w:val="30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Wykonawca, w przypadku wygaśnięcia niniejszej Umowy niezwłocznie ale nie później niż w terminie 5 dni kalendarzowych, zobowiązuje się (w zależności od decyzji Zamawiającego) zwrócić lub usunąć wszelkie dane osobowe, których przetwarzanie zostało mu powierzone, w tym skutecznie usunąć je również z nośników elektronicznych pozostających w jego dyspozycji i potwierdzić powyższe przekazanym Zamawiającemu protokołem.</w:t>
      </w:r>
    </w:p>
    <w:p w:rsidR="008A111B" w:rsidRPr="00E0037D" w:rsidRDefault="009E768A" w:rsidP="00E0037D">
      <w:pPr>
        <w:spacing w:line="276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/>
          <w:bCs/>
          <w:color w:val="000000"/>
          <w:sz w:val="22"/>
          <w:szCs w:val="22"/>
        </w:rPr>
        <w:t>§ 7</w:t>
      </w:r>
    </w:p>
    <w:p w:rsidR="008A111B" w:rsidRPr="00E0037D" w:rsidRDefault="008A111B" w:rsidP="00E0037D">
      <w:pPr>
        <w:spacing w:line="276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/>
          <w:bCs/>
          <w:color w:val="000000"/>
          <w:sz w:val="22"/>
          <w:szCs w:val="22"/>
        </w:rPr>
        <w:t>Obowiązek zachowania poufności</w:t>
      </w:r>
    </w:p>
    <w:p w:rsidR="008A111B" w:rsidRPr="00E0037D" w:rsidRDefault="008A111B" w:rsidP="00E0037D">
      <w:pPr>
        <w:numPr>
          <w:ilvl w:val="0"/>
          <w:numId w:val="26"/>
        </w:numPr>
        <w:spacing w:line="276" w:lineRule="auto"/>
        <w:ind w:left="0" w:hanging="357"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Wykonawca jest zobowiązany, 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>z zastrzeżeniem ust. 2, do zachowania poufności wszelkich</w:t>
      </w:r>
      <w:r w:rsidRPr="00E0037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informacji, w tym danych i dokumentów, które uzyskał w ramach realizowanej Umowy,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 zwanych dalej: informacjami poufnymi.</w:t>
      </w:r>
      <w:r w:rsidRPr="00E0037D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W szczególności Wykonawca jest zobowiązany do:</w:t>
      </w:r>
    </w:p>
    <w:p w:rsidR="008A111B" w:rsidRPr="00E0037D" w:rsidRDefault="008A111B" w:rsidP="00E0037D">
      <w:pPr>
        <w:numPr>
          <w:ilvl w:val="1"/>
          <w:numId w:val="29"/>
        </w:numPr>
        <w:tabs>
          <w:tab w:val="num" w:pos="2520"/>
        </w:tabs>
        <w:spacing w:line="276" w:lineRule="auto"/>
        <w:ind w:left="567" w:hanging="567"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Cs/>
          <w:color w:val="000000"/>
          <w:sz w:val="22"/>
          <w:szCs w:val="22"/>
        </w:rPr>
        <w:t>nie udostępniania informacji poufnych osobom trzecim, nie związanym z realizacją usługi badawczej,</w:t>
      </w:r>
    </w:p>
    <w:p w:rsidR="008A111B" w:rsidRPr="00E0037D" w:rsidRDefault="008A111B" w:rsidP="00E0037D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Cs/>
          <w:color w:val="000000"/>
          <w:sz w:val="22"/>
          <w:szCs w:val="22"/>
        </w:rPr>
        <w:t>zwrotu informacji poufnych w ciągu 30 dni od dnia zakończenia realizacji Umowy lub rozwiązania Umowy,</w:t>
      </w:r>
    </w:p>
    <w:p w:rsidR="008A111B" w:rsidRPr="00E0037D" w:rsidRDefault="008A111B" w:rsidP="00E0037D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bCs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Cs/>
          <w:color w:val="000000"/>
          <w:sz w:val="22"/>
          <w:szCs w:val="22"/>
        </w:rPr>
        <w:t>usunięcia i zniszczenia kopii informacji poufnych w ciągu 30 dni od dnia zakończenia realizacji Umowy lub rozwiązania Umowy,</w:t>
      </w:r>
    </w:p>
    <w:p w:rsidR="008A111B" w:rsidRPr="00E0037D" w:rsidRDefault="008A111B" w:rsidP="00E0037D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wykorzystania informacji poufnych jedynie dla potrzeb realizacji Umowy,</w:t>
      </w:r>
    </w:p>
    <w:p w:rsidR="008A111B" w:rsidRPr="00E0037D" w:rsidRDefault="008A111B" w:rsidP="00E0037D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zabezpieczenia i chronienia przed kradzieżą, uszkodzeniem, utratą lub bezprawnym </w:t>
      </w:r>
      <w:r w:rsidR="00454426" w:rsidRPr="00E0037D">
        <w:rPr>
          <w:rFonts w:asciiTheme="minorHAnsi" w:eastAsia="Calibri" w:hAnsiTheme="minorHAnsi"/>
          <w:color w:val="000000"/>
          <w:sz w:val="22"/>
          <w:szCs w:val="22"/>
        </w:rPr>
        <w:t>dostępem do informacji poufnych.</w:t>
      </w:r>
    </w:p>
    <w:p w:rsidR="008A111B" w:rsidRPr="00E0037D" w:rsidRDefault="008A111B" w:rsidP="00E0037D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2.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ab/>
        <w:t>Wykonawca jest zwolniony z obowiązku, o którym mowa w ust. 1, w niżej wymienionych przypadkach:</w:t>
      </w:r>
    </w:p>
    <w:p w:rsidR="008A111B" w:rsidRPr="00E0037D" w:rsidRDefault="008A111B" w:rsidP="00E0037D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2)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ab/>
        <w:t>informacje poufne zostały publicznie ujawnione w sposób nie stanowiący naruszenia Umowy,</w:t>
      </w:r>
    </w:p>
    <w:p w:rsidR="008A111B" w:rsidRPr="00E0037D" w:rsidRDefault="008A111B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3)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ab/>
        <w:t>informacje poufne zostały ujawnione na podstawie pisemnej zgody Zamawiającego.</w:t>
      </w:r>
    </w:p>
    <w:p w:rsidR="00C40A33" w:rsidRPr="00E0037D" w:rsidRDefault="00C40A33" w:rsidP="00E0037D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</w:p>
    <w:p w:rsidR="008A111B" w:rsidRPr="00E0037D" w:rsidRDefault="009E768A" w:rsidP="00E0037D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/>
          <w:color w:val="000000"/>
          <w:sz w:val="22"/>
          <w:szCs w:val="22"/>
        </w:rPr>
        <w:t>§ 8</w:t>
      </w:r>
    </w:p>
    <w:p w:rsidR="008A111B" w:rsidRPr="00E0037D" w:rsidRDefault="008A111B" w:rsidP="00E0037D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/>
          <w:color w:val="000000"/>
          <w:sz w:val="22"/>
          <w:szCs w:val="22"/>
        </w:rPr>
        <w:t>Odstąpienie od Umowy</w:t>
      </w:r>
    </w:p>
    <w:p w:rsidR="008A111B" w:rsidRPr="00E0037D" w:rsidRDefault="008A111B" w:rsidP="00E0037D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Zamawiający może odstąpić od Umowy lub od jej części, bez wypłaty jakiegokolwiek odszkodowania, w następujących przypadkach:</w:t>
      </w:r>
    </w:p>
    <w:p w:rsidR="008A111B" w:rsidRPr="00E0037D" w:rsidRDefault="008A111B" w:rsidP="00E0037D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gdy Wykonawca zaprzestał prowadzenia działalności, wszczęte zostało wobec niego postępowan</w:t>
      </w:r>
      <w:r w:rsidR="005C3896" w:rsidRPr="00E0037D">
        <w:rPr>
          <w:rFonts w:asciiTheme="minorHAnsi" w:eastAsia="Calibri" w:hAnsiTheme="minorHAnsi"/>
          <w:color w:val="000000"/>
          <w:sz w:val="22"/>
          <w:szCs w:val="22"/>
        </w:rPr>
        <w:t>ie likwidacyjne lub egzekucyjne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>, w terminie 3 miesięcy od dnia kiedy powziął wiadomość o okolicznościach uzasadniających odstąpienie od Umowy z tych przyczyn,</w:t>
      </w:r>
    </w:p>
    <w:p w:rsidR="008A111B" w:rsidRPr="00E0037D" w:rsidRDefault="008A111B" w:rsidP="00E0037D">
      <w:pPr>
        <w:numPr>
          <w:ilvl w:val="1"/>
          <w:numId w:val="23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jeżeli Wykonawca zaprzestanie realizacji Umowy</w:t>
      </w:r>
      <w:r w:rsidR="005269C4" w:rsidRPr="00E0037D">
        <w:rPr>
          <w:rFonts w:asciiTheme="minorHAnsi" w:eastAsia="Calibri" w:hAnsiTheme="minorHAnsi"/>
          <w:color w:val="000000"/>
          <w:sz w:val="22"/>
          <w:szCs w:val="22"/>
        </w:rPr>
        <w:t>;</w:t>
      </w:r>
    </w:p>
    <w:p w:rsidR="008A111B" w:rsidRPr="00E0037D" w:rsidRDefault="008A111B" w:rsidP="00E0037D">
      <w:pPr>
        <w:numPr>
          <w:ilvl w:val="1"/>
          <w:numId w:val="23"/>
        </w:numPr>
        <w:tabs>
          <w:tab w:val="num" w:pos="709"/>
        </w:tabs>
        <w:spacing w:line="276" w:lineRule="auto"/>
        <w:ind w:left="0" w:hanging="425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lastRenderedPageBreak/>
        <w:t>gdy Wykonawca wykonuje Umowę w sposób sprzeczny z Umową i nie zmienia sposobu realizacji Umowy mimo wezwania go do tego przez Zamawiającego w terminie określonym w tym wezwaniu, w terminie 30 dni od bezskutecznego upływu terminu do zmiany sposobu realizacji Umowy,</w:t>
      </w:r>
    </w:p>
    <w:p w:rsidR="008A111B" w:rsidRPr="00E0037D" w:rsidRDefault="008A111B" w:rsidP="00E0037D">
      <w:pPr>
        <w:numPr>
          <w:ilvl w:val="1"/>
          <w:numId w:val="23"/>
        </w:numPr>
        <w:suppressAutoHyphens/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  <w:shd w:val="clear" w:color="auto" w:fill="FEFFFF"/>
          <w:lang w:bidi="he-IL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  <w:shd w:val="clear" w:color="auto" w:fill="FEFFFF"/>
          <w:lang w:bidi="he-IL"/>
        </w:rPr>
        <w:t>w przypadku zaistnienia istotnej 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 stosownie do postanowień art. 145 ustawy z dnia 29 stycznia 2004 r. – Prawo zamówień publicznych. W takim przypadku Wykonawca może żądać wyłącznie wynagrodzenia należnego z tytułu wykonania części Umowy.</w:t>
      </w:r>
    </w:p>
    <w:p w:rsidR="008A111B" w:rsidRPr="00E0037D" w:rsidRDefault="008A111B" w:rsidP="00E0037D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W przypadku odstąpienia od Umowy z winy Wykonawcy, Wykonawcy nie przysługuje wynagrodzenie z wyjątkiem prac przyjętych i zaakceptowanych przez Zamawiającego.</w:t>
      </w:r>
    </w:p>
    <w:p w:rsidR="008A111B" w:rsidRPr="00E0037D" w:rsidRDefault="008A111B" w:rsidP="00E0037D">
      <w:pPr>
        <w:numPr>
          <w:ilvl w:val="0"/>
          <w:numId w:val="21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Odstąpienie od Umowy następuje w formie pisemnej pod rygorem nieważności i zawiera uzasadnienie.</w:t>
      </w:r>
    </w:p>
    <w:p w:rsidR="008A111B" w:rsidRPr="00E0037D" w:rsidRDefault="009E768A" w:rsidP="00E0037D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/>
          <w:color w:val="000000"/>
          <w:sz w:val="22"/>
          <w:szCs w:val="22"/>
        </w:rPr>
        <w:t>§ 9</w:t>
      </w:r>
    </w:p>
    <w:p w:rsidR="008A111B" w:rsidRPr="00E0037D" w:rsidRDefault="008A111B" w:rsidP="00E0037D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/>
          <w:color w:val="000000"/>
          <w:sz w:val="22"/>
          <w:szCs w:val="22"/>
        </w:rPr>
        <w:t>Kary umowne</w:t>
      </w:r>
    </w:p>
    <w:p w:rsidR="008A111B" w:rsidRPr="00E0037D" w:rsidRDefault="008A111B" w:rsidP="00E0037D">
      <w:pPr>
        <w:numPr>
          <w:ilvl w:val="6"/>
          <w:numId w:val="23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Zamawiający naliczy karę umowną w przypadku:</w:t>
      </w:r>
    </w:p>
    <w:p w:rsidR="008A111B" w:rsidRPr="00E0037D" w:rsidRDefault="008A111B" w:rsidP="00E0037D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1)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ab/>
        <w:t>odstąpienia przez Zamawiającego, z przyczyn, za które odpowiedzialność ponosi Wykonawca, w wysokości 20 % Wynagrodzenia,</w:t>
      </w:r>
    </w:p>
    <w:p w:rsidR="008A111B" w:rsidRPr="00E0037D" w:rsidRDefault="008A111B" w:rsidP="00E0037D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2)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ab/>
        <w:t xml:space="preserve">opóźnienia w realizacji </w:t>
      </w:r>
      <w:r w:rsidR="005269C4"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przedmiotu umowy w stosunku do terminu określonego 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w </w:t>
      </w:r>
      <w:r w:rsidR="005C3896" w:rsidRPr="00E0037D">
        <w:rPr>
          <w:rFonts w:asciiTheme="minorHAnsi" w:eastAsia="Calibri" w:hAnsiTheme="minorHAnsi"/>
          <w:color w:val="000000"/>
          <w:sz w:val="22"/>
          <w:szCs w:val="22"/>
        </w:rPr>
        <w:t>§ 2umowy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>, w wysokośc</w:t>
      </w:r>
      <w:r w:rsidR="005269C4" w:rsidRPr="00E0037D">
        <w:rPr>
          <w:rFonts w:asciiTheme="minorHAnsi" w:eastAsia="Calibri" w:hAnsiTheme="minorHAnsi"/>
          <w:color w:val="000000"/>
          <w:sz w:val="22"/>
          <w:szCs w:val="22"/>
        </w:rPr>
        <w:t>100,00 zł brutto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>, za każdy dzień opóźnienia,</w:t>
      </w:r>
    </w:p>
    <w:p w:rsidR="008A111B" w:rsidRPr="00E0037D" w:rsidRDefault="005269C4" w:rsidP="00E0037D">
      <w:pPr>
        <w:spacing w:line="276" w:lineRule="auto"/>
        <w:ind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2.</w:t>
      </w:r>
      <w:r w:rsidRPr="00E0037D">
        <w:rPr>
          <w:rFonts w:asciiTheme="minorHAnsi" w:eastAsia="Calibri" w:hAnsiTheme="minorHAnsi"/>
          <w:color w:val="000000"/>
          <w:sz w:val="22"/>
          <w:szCs w:val="22"/>
        </w:rPr>
        <w:tab/>
      </w:r>
      <w:r w:rsidR="008A111B" w:rsidRPr="00E0037D">
        <w:rPr>
          <w:rFonts w:asciiTheme="minorHAnsi" w:eastAsia="Calibri" w:hAnsiTheme="minorHAnsi"/>
          <w:color w:val="000000"/>
          <w:sz w:val="22"/>
          <w:szCs w:val="22"/>
        </w:rPr>
        <w:t>Zapłata naliczonej przez Zmawiającego kwoty kary umownej nastąpi według wyboru Zamawiającego przez:</w:t>
      </w:r>
    </w:p>
    <w:p w:rsidR="008A111B" w:rsidRPr="00E0037D" w:rsidRDefault="008A111B" w:rsidP="00E0037D">
      <w:pPr>
        <w:numPr>
          <w:ilvl w:val="0"/>
          <w:numId w:val="34"/>
        </w:numPr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wezwanie Wykonawcy do zapłaty lub,</w:t>
      </w:r>
    </w:p>
    <w:p w:rsidR="008A111B" w:rsidRPr="00E0037D" w:rsidRDefault="008A111B" w:rsidP="00E0037D">
      <w:pPr>
        <w:numPr>
          <w:ilvl w:val="0"/>
          <w:numId w:val="34"/>
        </w:numPr>
        <w:tabs>
          <w:tab w:val="left" w:pos="284"/>
        </w:tabs>
        <w:spacing w:line="276" w:lineRule="auto"/>
        <w:ind w:left="0"/>
        <w:contextualSpacing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potrącenie kwoty kary umownej z Wynagrodzenia należnego Wykonawcy. Zamawiający ma prawo do potrącenia </w:t>
      </w:r>
      <w:r w:rsidRPr="00E0037D">
        <w:rPr>
          <w:rFonts w:asciiTheme="minorHAnsi" w:eastAsia="Calibri" w:hAnsiTheme="minorHAnsi"/>
          <w:color w:val="000000"/>
          <w:sz w:val="22"/>
          <w:szCs w:val="22"/>
          <w:lang w:eastAsia="en-US"/>
        </w:rPr>
        <w:t>kwot naliczonych i należnych kar umownych z przysługującego Wykonawcy Wynagrodzenia, na co Wykonawca wyraża zgodę bez zastrzeżeń.</w:t>
      </w:r>
    </w:p>
    <w:p w:rsidR="008A111B" w:rsidRPr="00E0037D" w:rsidRDefault="008A111B" w:rsidP="00E0037D">
      <w:pPr>
        <w:tabs>
          <w:tab w:val="num" w:pos="735"/>
        </w:tabs>
        <w:spacing w:line="276" w:lineRule="auto"/>
        <w:ind w:hanging="284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3. Zamawiający zastrzega sobie prawo do dochodzenia odszkodowania przewyższającego wysokość kary umownej na zasadach ogólnych.</w:t>
      </w:r>
    </w:p>
    <w:p w:rsidR="008A111B" w:rsidRPr="00E0037D" w:rsidRDefault="009E768A" w:rsidP="00E0037D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/>
          <w:color w:val="000000"/>
          <w:sz w:val="22"/>
          <w:szCs w:val="22"/>
        </w:rPr>
        <w:t>§ 10</w:t>
      </w:r>
    </w:p>
    <w:p w:rsidR="008A111B" w:rsidRPr="00E0037D" w:rsidRDefault="008A111B" w:rsidP="00E0037D">
      <w:pPr>
        <w:spacing w:line="276" w:lineRule="auto"/>
        <w:jc w:val="center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b/>
          <w:color w:val="000000"/>
          <w:sz w:val="22"/>
          <w:szCs w:val="22"/>
        </w:rPr>
        <w:t>Zmiana Umowy</w:t>
      </w:r>
    </w:p>
    <w:p w:rsidR="008A111B" w:rsidRPr="00E0037D" w:rsidRDefault="008A111B" w:rsidP="00E0037D">
      <w:pPr>
        <w:numPr>
          <w:ilvl w:val="0"/>
          <w:numId w:val="24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Zamawiający przewiduje możliwość zmiany postanowień Umowy w przypadkach, gdy: </w:t>
      </w:r>
    </w:p>
    <w:p w:rsidR="008A111B" w:rsidRPr="00E0037D" w:rsidRDefault="008A111B" w:rsidP="00E0037D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 nastąpi zmiana powszechnie obowiązujących przepisów prawa w zakresie mającym wpływ na realizację przedmiotu zamówienia, </w:t>
      </w:r>
    </w:p>
    <w:p w:rsidR="008A111B" w:rsidRPr="00E0037D" w:rsidRDefault="008A111B" w:rsidP="00E0037D">
      <w:pPr>
        <w:numPr>
          <w:ilvl w:val="0"/>
          <w:numId w:val="25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 konieczność wprowadzenia zmian będzie następstwem zmian wprowadzonych w umowach pomiędzy Zamawiającym a inną niż Wykonawca stroną, w tym instytucjami nadzorującymi realizację projektu, w ramach którego realizowane jest zamówienie,</w:t>
      </w:r>
    </w:p>
    <w:p w:rsidR="008A111B" w:rsidRPr="00E0037D" w:rsidRDefault="008A111B" w:rsidP="00E0037D">
      <w:pPr>
        <w:numPr>
          <w:ilvl w:val="0"/>
          <w:numId w:val="24"/>
        </w:numPr>
        <w:spacing w:line="276" w:lineRule="auto"/>
        <w:ind w:left="0" w:hanging="357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Wszelkie zmiany i uzupełnienia do Umowy, z wyjątkiem zmian określonych w ust. 1 pkt 5 Umowy, muszą być dokonane w formie pisemnych aneksów do Umowy podpisanych przez obie strony, pod rygorem nieważności.</w:t>
      </w:r>
    </w:p>
    <w:p w:rsidR="00C40A33" w:rsidRPr="00E0037D" w:rsidRDefault="00C40A33" w:rsidP="00E0037D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</w:p>
    <w:p w:rsidR="008A111B" w:rsidRPr="00E0037D" w:rsidRDefault="009E768A" w:rsidP="00E0037D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E0037D">
        <w:rPr>
          <w:rFonts w:asciiTheme="minorHAnsi" w:eastAsia="Calibri" w:hAnsiTheme="minorHAnsi"/>
          <w:b/>
          <w:sz w:val="22"/>
          <w:szCs w:val="22"/>
        </w:rPr>
        <w:t>§ 11</w:t>
      </w:r>
    </w:p>
    <w:p w:rsidR="008A111B" w:rsidRPr="00E0037D" w:rsidRDefault="008A111B" w:rsidP="00E0037D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</w:rPr>
      </w:pPr>
      <w:r w:rsidRPr="00E0037D">
        <w:rPr>
          <w:rFonts w:asciiTheme="minorHAnsi" w:eastAsia="Calibri" w:hAnsiTheme="minorHAnsi"/>
          <w:b/>
          <w:sz w:val="22"/>
          <w:szCs w:val="22"/>
        </w:rPr>
        <w:t>Postanowienia końcowe</w:t>
      </w:r>
    </w:p>
    <w:p w:rsidR="008A111B" w:rsidRPr="00E0037D" w:rsidRDefault="008A111B" w:rsidP="00E0037D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lastRenderedPageBreak/>
        <w:t>Osobą uprawnioną przez Zamawiającego do reprezentowania go we wszelkich czynnościach związanych z realizacją Umowy jest  …………………… lub inna osoba pisemnie upoważniona, pełniąca w Umowie funkcję Kierownika Badania.</w:t>
      </w:r>
    </w:p>
    <w:p w:rsidR="008A111B" w:rsidRPr="00E0037D" w:rsidRDefault="008A111B" w:rsidP="00E0037D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>Za bieżące kontakty z Zamawiającym odpowiadać będzie ……………….. pełniąca funkcję Kierownika Badania lub inna osoba pisemnie upoważniona.</w:t>
      </w:r>
    </w:p>
    <w:p w:rsidR="008A111B" w:rsidRPr="00E0037D" w:rsidRDefault="008A111B" w:rsidP="00E0037D">
      <w:pPr>
        <w:numPr>
          <w:ilvl w:val="0"/>
          <w:numId w:val="22"/>
        </w:numPr>
        <w:spacing w:line="276" w:lineRule="auto"/>
        <w:ind w:left="0" w:hanging="357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>Adresy, na które należy kierować korespondencję związaną z realizacją Umowy:</w:t>
      </w:r>
    </w:p>
    <w:p w:rsidR="008A111B" w:rsidRPr="00E0037D" w:rsidRDefault="008A111B" w:rsidP="00E0037D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>1)</w:t>
      </w:r>
      <w:r w:rsidRPr="00E0037D">
        <w:rPr>
          <w:rFonts w:asciiTheme="minorHAnsi" w:eastAsia="Calibri" w:hAnsiTheme="minorHAnsi"/>
          <w:sz w:val="22"/>
          <w:szCs w:val="22"/>
        </w:rPr>
        <w:tab/>
        <w:t>adres Zamawiającego: Wydział Psychologii UW, ul. Stawki 5/7,  00-183 Warszawa</w:t>
      </w:r>
    </w:p>
    <w:p w:rsidR="008A111B" w:rsidRPr="00E0037D" w:rsidRDefault="008A111B" w:rsidP="00E0037D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ab/>
        <w:t xml:space="preserve">e-mail: </w:t>
      </w:r>
      <w:r w:rsidRPr="00E0037D">
        <w:rPr>
          <w:rFonts w:asciiTheme="minorHAnsi" w:eastAsia="Calibri" w:hAnsiTheme="minorHAnsi" w:cs="Calibri"/>
          <w:color w:val="000000"/>
          <w:sz w:val="22"/>
          <w:szCs w:val="22"/>
        </w:rPr>
        <w:t>……………………………………………………………………</w:t>
      </w:r>
    </w:p>
    <w:p w:rsidR="008A111B" w:rsidRPr="00E0037D" w:rsidRDefault="008A111B" w:rsidP="00E0037D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>2)</w:t>
      </w:r>
      <w:r w:rsidRPr="00E0037D">
        <w:rPr>
          <w:rFonts w:asciiTheme="minorHAnsi" w:eastAsia="Calibri" w:hAnsiTheme="minorHAnsi"/>
          <w:sz w:val="22"/>
          <w:szCs w:val="22"/>
        </w:rPr>
        <w:tab/>
        <w:t>adres Wykonawcy: ……………………………</w:t>
      </w:r>
    </w:p>
    <w:p w:rsidR="008A111B" w:rsidRPr="00E0037D" w:rsidRDefault="008A111B" w:rsidP="00E0037D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ab/>
        <w:t xml:space="preserve">e-mail: ……………………………….. </w:t>
      </w:r>
    </w:p>
    <w:p w:rsidR="008A111B" w:rsidRPr="00E0037D" w:rsidRDefault="008A111B" w:rsidP="00E0037D">
      <w:pPr>
        <w:tabs>
          <w:tab w:val="num" w:pos="4680"/>
        </w:tabs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E0037D">
        <w:rPr>
          <w:rFonts w:asciiTheme="minorHAnsi" w:eastAsia="Calibri" w:hAnsiTheme="minorHAnsi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:rsidR="008A111B" w:rsidRPr="00E0037D" w:rsidRDefault="008A111B" w:rsidP="00E0037D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 xml:space="preserve">Ewentualne spory wynikłe w związku z realizacją przedmiotu umowy będą rozstrzygane przez sąd powszechny właściwy dla siedziby Zamawiającego. </w:t>
      </w:r>
    </w:p>
    <w:p w:rsidR="008A111B" w:rsidRPr="00E0037D" w:rsidRDefault="008A111B" w:rsidP="00E0037D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W sprawach, których nie reguluje Umowa, będą miały zastosowanie odpowiednie przepisy kodeksu cywilnego</w:t>
      </w:r>
      <w:r w:rsidR="00341C26" w:rsidRPr="00E0037D">
        <w:rPr>
          <w:rFonts w:asciiTheme="minorHAnsi" w:eastAsia="Calibri" w:hAnsiTheme="minorHAnsi"/>
          <w:color w:val="000000"/>
          <w:sz w:val="22"/>
          <w:szCs w:val="22"/>
        </w:rPr>
        <w:t>.</w:t>
      </w:r>
    </w:p>
    <w:p w:rsidR="008A111B" w:rsidRPr="00E0037D" w:rsidRDefault="008A111B" w:rsidP="00E0037D">
      <w:pPr>
        <w:numPr>
          <w:ilvl w:val="0"/>
          <w:numId w:val="22"/>
        </w:numPr>
        <w:spacing w:line="276" w:lineRule="auto"/>
        <w:ind w:left="0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</w:rPr>
        <w:t>Umowę wraz z załącznikami sporządzono w 2 (dwóch) jednobrzmiących egzemplarzach, po 1 (jednym) egzemplarzu dla każdej ze stron.</w:t>
      </w:r>
    </w:p>
    <w:p w:rsidR="00C40A33" w:rsidRPr="00E0037D" w:rsidRDefault="00C40A33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C40A33" w:rsidRPr="00E0037D" w:rsidRDefault="00C40A33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C40A33" w:rsidRPr="00E0037D" w:rsidRDefault="00C40A33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p w:rsidR="008A111B" w:rsidRPr="00E0037D" w:rsidRDefault="008A111B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  <w:r w:rsidRPr="00E0037D">
        <w:rPr>
          <w:rFonts w:asciiTheme="minorHAnsi" w:eastAsia="Calibri" w:hAnsiTheme="minorHAnsi"/>
          <w:color w:val="000000"/>
          <w:sz w:val="22"/>
          <w:szCs w:val="22"/>
          <w:u w:val="single"/>
        </w:rPr>
        <w:t>Załączniki:</w:t>
      </w:r>
    </w:p>
    <w:p w:rsidR="008A111B" w:rsidRPr="00E0037D" w:rsidRDefault="008A111B" w:rsidP="00E0037D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E0037D">
        <w:rPr>
          <w:rFonts w:asciiTheme="minorHAnsi" w:eastAsia="Calibri" w:hAnsiTheme="minorHAnsi"/>
          <w:color w:val="0D0D0D"/>
          <w:sz w:val="22"/>
          <w:szCs w:val="22"/>
        </w:rPr>
        <w:t>Rejestr właściwy dla Wykonawcy, pełnomocnictwo</w:t>
      </w:r>
    </w:p>
    <w:p w:rsidR="008A111B" w:rsidRPr="00E0037D" w:rsidRDefault="008A111B" w:rsidP="00E0037D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E0037D">
        <w:rPr>
          <w:rFonts w:asciiTheme="minorHAnsi" w:eastAsia="Calibri" w:hAnsiTheme="minorHAnsi"/>
          <w:color w:val="0D0D0D"/>
          <w:sz w:val="22"/>
          <w:szCs w:val="22"/>
        </w:rPr>
        <w:t>O</w:t>
      </w:r>
      <w:r w:rsidR="003F2ADB" w:rsidRPr="00E0037D">
        <w:rPr>
          <w:rFonts w:asciiTheme="minorHAnsi" w:eastAsia="Calibri" w:hAnsiTheme="minorHAnsi"/>
          <w:color w:val="0D0D0D"/>
          <w:sz w:val="22"/>
          <w:szCs w:val="22"/>
        </w:rPr>
        <w:t>pis przedmiotu zamówienia</w:t>
      </w:r>
    </w:p>
    <w:p w:rsidR="008A111B" w:rsidRPr="00E0037D" w:rsidRDefault="008A111B" w:rsidP="00E0037D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E0037D">
        <w:rPr>
          <w:rFonts w:asciiTheme="minorHAnsi" w:eastAsia="Calibri" w:hAnsiTheme="minorHAnsi"/>
          <w:color w:val="0D0D0D"/>
          <w:sz w:val="22"/>
          <w:szCs w:val="22"/>
        </w:rPr>
        <w:t>Formularz oferty</w:t>
      </w:r>
    </w:p>
    <w:p w:rsidR="008A111B" w:rsidRPr="00E0037D" w:rsidRDefault="008A111B" w:rsidP="00E0037D">
      <w:pPr>
        <w:numPr>
          <w:ilvl w:val="0"/>
          <w:numId w:val="28"/>
        </w:numPr>
        <w:spacing w:line="276" w:lineRule="auto"/>
        <w:ind w:left="0"/>
        <w:jc w:val="both"/>
        <w:rPr>
          <w:rFonts w:asciiTheme="minorHAnsi" w:eastAsia="Calibri" w:hAnsiTheme="minorHAnsi"/>
          <w:color w:val="0D0D0D"/>
          <w:sz w:val="22"/>
          <w:szCs w:val="22"/>
        </w:rPr>
      </w:pPr>
      <w:r w:rsidRPr="00E0037D">
        <w:rPr>
          <w:rFonts w:asciiTheme="minorHAnsi" w:eastAsia="Calibri" w:hAnsiTheme="minorHAnsi"/>
          <w:color w:val="0D0D0D"/>
          <w:sz w:val="22"/>
          <w:szCs w:val="22"/>
        </w:rPr>
        <w:t>Wzór protokołu odbioru</w:t>
      </w:r>
    </w:p>
    <w:p w:rsidR="008A111B" w:rsidRPr="00E0037D" w:rsidRDefault="008A111B" w:rsidP="00E0037D">
      <w:pPr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3420"/>
        <w:gridCol w:w="3020"/>
      </w:tblGrid>
      <w:tr w:rsidR="008A111B" w:rsidRPr="00E0037D" w:rsidTr="00387A1A">
        <w:tc>
          <w:tcPr>
            <w:tcW w:w="2770" w:type="dxa"/>
          </w:tcPr>
          <w:p w:rsidR="008A111B" w:rsidRPr="00E0037D" w:rsidRDefault="008A111B" w:rsidP="00E0037D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</w:rPr>
            </w:pPr>
            <w:r w:rsidRPr="00E0037D"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3420" w:type="dxa"/>
          </w:tcPr>
          <w:p w:rsidR="008A111B" w:rsidRPr="00E0037D" w:rsidRDefault="008A111B" w:rsidP="00E0037D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</w:rPr>
            </w:pPr>
          </w:p>
        </w:tc>
        <w:tc>
          <w:tcPr>
            <w:tcW w:w="3020" w:type="dxa"/>
          </w:tcPr>
          <w:p w:rsidR="008A111B" w:rsidRPr="00E0037D" w:rsidRDefault="008A111B" w:rsidP="00E0037D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000000"/>
              </w:rPr>
            </w:pPr>
            <w:r w:rsidRPr="00E0037D"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3D4824" w:rsidRPr="00E0037D" w:rsidRDefault="003D4824" w:rsidP="00E0037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pacing w:val="-12"/>
          <w:sz w:val="22"/>
          <w:szCs w:val="22"/>
        </w:rPr>
      </w:pPr>
    </w:p>
    <w:p w:rsidR="005C3896" w:rsidRPr="00E0037D" w:rsidRDefault="005C3896" w:rsidP="00E0037D">
      <w:pPr>
        <w:spacing w:line="276" w:lineRule="auto"/>
        <w:rPr>
          <w:rFonts w:asciiTheme="minorHAnsi" w:hAnsiTheme="minorHAnsi"/>
          <w:sz w:val="22"/>
          <w:szCs w:val="22"/>
        </w:rPr>
        <w:sectPr w:rsidR="005C3896" w:rsidRPr="00E0037D" w:rsidSect="0038753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3896" w:rsidRPr="00E0037D" w:rsidRDefault="005C3896" w:rsidP="00E0037D">
      <w:pPr>
        <w:tabs>
          <w:tab w:val="left" w:pos="9639"/>
        </w:tabs>
        <w:spacing w:line="276" w:lineRule="auto"/>
        <w:jc w:val="right"/>
        <w:rPr>
          <w:rFonts w:asciiTheme="minorHAnsi" w:eastAsia="Arial Unicode MS" w:hAnsiTheme="minorHAnsi"/>
          <w:b/>
          <w:sz w:val="22"/>
          <w:szCs w:val="22"/>
        </w:rPr>
      </w:pPr>
      <w:r w:rsidRPr="00E0037D">
        <w:rPr>
          <w:rFonts w:asciiTheme="minorHAnsi" w:eastAsia="Arial Unicode MS" w:hAnsiTheme="minorHAnsi"/>
          <w:b/>
          <w:sz w:val="22"/>
          <w:szCs w:val="22"/>
        </w:rPr>
        <w:lastRenderedPageBreak/>
        <w:t>Załącznik nr 4 do Umowy nr ……………………………………</w:t>
      </w:r>
    </w:p>
    <w:p w:rsidR="005C3896" w:rsidRPr="00E0037D" w:rsidRDefault="005C3896" w:rsidP="00E0037D">
      <w:pPr>
        <w:spacing w:line="276" w:lineRule="auto"/>
        <w:jc w:val="center"/>
        <w:rPr>
          <w:rFonts w:asciiTheme="minorHAnsi" w:eastAsia="Arial Unicode MS" w:hAnsiTheme="minorHAnsi"/>
          <w:sz w:val="22"/>
          <w:szCs w:val="22"/>
        </w:rPr>
      </w:pPr>
      <w:r w:rsidRPr="00E0037D">
        <w:rPr>
          <w:rFonts w:asciiTheme="minorHAnsi" w:eastAsia="Arial Unicode MS" w:hAnsiTheme="minorHAnsi"/>
          <w:sz w:val="22"/>
          <w:szCs w:val="22"/>
        </w:rPr>
        <w:t>WZÓR PROTOKOŁU ODBIORU</w:t>
      </w:r>
    </w:p>
    <w:p w:rsidR="005C3896" w:rsidRPr="00E0037D" w:rsidRDefault="005C3896" w:rsidP="00E0037D">
      <w:pPr>
        <w:spacing w:line="276" w:lineRule="auto"/>
        <w:jc w:val="center"/>
        <w:rPr>
          <w:rFonts w:asciiTheme="minorHAnsi" w:eastAsia="Arial Unicode MS" w:hAnsiTheme="minorHAnsi"/>
          <w:sz w:val="22"/>
          <w:szCs w:val="22"/>
        </w:rPr>
      </w:pPr>
      <w:r w:rsidRPr="00E0037D">
        <w:rPr>
          <w:rFonts w:asciiTheme="minorHAnsi" w:eastAsia="Arial Unicode MS" w:hAnsiTheme="minorHAnsi"/>
          <w:sz w:val="22"/>
          <w:szCs w:val="22"/>
        </w:rPr>
        <w:t>UMOWA: ……………………..</w:t>
      </w:r>
    </w:p>
    <w:p w:rsidR="005C3896" w:rsidRPr="00E0037D" w:rsidRDefault="005C3896" w:rsidP="00E0037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5C3896" w:rsidRPr="00E0037D" w:rsidRDefault="005C3896" w:rsidP="00E0037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sz w:val="22"/>
          <w:szCs w:val="22"/>
          <w:lang w:eastAsia="en-US"/>
        </w:rPr>
        <w:t xml:space="preserve">W dniu …………..:………….. komisja w składzie: </w:t>
      </w:r>
    </w:p>
    <w:p w:rsidR="005C3896" w:rsidRPr="00E0037D" w:rsidRDefault="005C3896" w:rsidP="00E0037D">
      <w:pPr>
        <w:numPr>
          <w:ilvl w:val="0"/>
          <w:numId w:val="37"/>
        </w:numPr>
        <w:spacing w:line="276" w:lineRule="auto"/>
        <w:ind w:left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………………………………....…. </w:t>
      </w:r>
    </w:p>
    <w:p w:rsidR="005C3896" w:rsidRPr="00E0037D" w:rsidRDefault="005C3896" w:rsidP="00E0037D">
      <w:pPr>
        <w:numPr>
          <w:ilvl w:val="0"/>
          <w:numId w:val="37"/>
        </w:numPr>
        <w:spacing w:line="276" w:lineRule="auto"/>
        <w:ind w:left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………………………………..…….. </w:t>
      </w:r>
    </w:p>
    <w:p w:rsidR="005C3896" w:rsidRPr="00E0037D" w:rsidRDefault="005C3896" w:rsidP="00E0037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sz w:val="22"/>
          <w:szCs w:val="22"/>
          <w:lang w:eastAsia="en-US"/>
        </w:rPr>
        <w:t xml:space="preserve">W obecności przedstawiciela Wykonawcy, tj. firmy ……………………………………….. </w:t>
      </w:r>
      <w:r w:rsidRPr="00E0037D">
        <w:rPr>
          <w:rFonts w:asciiTheme="minorHAnsi" w:eastAsia="Calibri" w:hAnsiTheme="minorHAnsi"/>
          <w:i/>
          <w:sz w:val="22"/>
          <w:szCs w:val="22"/>
          <w:lang w:eastAsia="en-US"/>
        </w:rPr>
        <w:t>(nazwa i adres)</w:t>
      </w:r>
    </w:p>
    <w:p w:rsidR="005C3896" w:rsidRPr="00E0037D" w:rsidRDefault="005C3896" w:rsidP="00E0037D">
      <w:pPr>
        <w:numPr>
          <w:ilvl w:val="0"/>
          <w:numId w:val="38"/>
        </w:numPr>
        <w:spacing w:line="276" w:lineRule="auto"/>
        <w:ind w:left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………………………………....…. </w:t>
      </w:r>
    </w:p>
    <w:p w:rsidR="005C3896" w:rsidRPr="00E0037D" w:rsidRDefault="005C3896" w:rsidP="00E0037D">
      <w:pPr>
        <w:numPr>
          <w:ilvl w:val="0"/>
          <w:numId w:val="38"/>
        </w:numPr>
        <w:spacing w:line="276" w:lineRule="auto"/>
        <w:ind w:left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………………………………..…….. </w:t>
      </w:r>
    </w:p>
    <w:p w:rsidR="005C3896" w:rsidRPr="00E0037D" w:rsidRDefault="005C3896" w:rsidP="00E0037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sz w:val="22"/>
          <w:szCs w:val="22"/>
          <w:lang w:eastAsia="en-US"/>
        </w:rPr>
        <w:t xml:space="preserve">Po sprawdzeniu zrealizowanego badania, potwierdza się wykonanie usługi wynikających z w/w Umowy. </w:t>
      </w:r>
    </w:p>
    <w:p w:rsidR="005C3896" w:rsidRPr="00E0037D" w:rsidRDefault="005C3896" w:rsidP="00E0037D">
      <w:pPr>
        <w:spacing w:line="276" w:lineRule="auto"/>
        <w:jc w:val="center"/>
        <w:rPr>
          <w:rFonts w:asciiTheme="minorHAnsi" w:eastAsia="Arial Unicode MS" w:hAnsiTheme="minorHAnsi"/>
          <w:sz w:val="22"/>
          <w:szCs w:val="22"/>
        </w:rPr>
      </w:pPr>
    </w:p>
    <w:p w:rsidR="005C3896" w:rsidRPr="00E0037D" w:rsidRDefault="005C3896" w:rsidP="00E0037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b/>
          <w:bCs/>
          <w:i/>
          <w:iCs/>
          <w:sz w:val="22"/>
          <w:szCs w:val="22"/>
          <w:lang w:eastAsia="en-US"/>
        </w:rPr>
        <w:t xml:space="preserve">UWAGI: </w:t>
      </w:r>
    </w:p>
    <w:p w:rsidR="005C3896" w:rsidRPr="00E0037D" w:rsidRDefault="005C3896" w:rsidP="00E0037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5C3896" w:rsidRPr="00E0037D" w:rsidRDefault="005C3896" w:rsidP="00E0037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b/>
          <w:bCs/>
          <w:i/>
          <w:iCs/>
          <w:sz w:val="22"/>
          <w:szCs w:val="22"/>
          <w:lang w:eastAsia="en-US"/>
        </w:rPr>
        <w:t xml:space="preserve">ZALECENIA: </w:t>
      </w:r>
    </w:p>
    <w:p w:rsidR="005C3896" w:rsidRPr="00E0037D" w:rsidRDefault="005C3896" w:rsidP="00E0037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5C3896" w:rsidRPr="00E0037D" w:rsidRDefault="005C3896" w:rsidP="00E0037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 ……………………………… </w:t>
      </w:r>
    </w:p>
    <w:p w:rsidR="005C3896" w:rsidRPr="00E0037D" w:rsidRDefault="005C3896" w:rsidP="00E0037D">
      <w:pPr>
        <w:spacing w:line="276" w:lineRule="auto"/>
        <w:jc w:val="both"/>
        <w:rPr>
          <w:rFonts w:asciiTheme="minorHAnsi" w:eastAsia="Arial Unicode MS" w:hAnsiTheme="minorHAnsi"/>
          <w:sz w:val="22"/>
          <w:szCs w:val="22"/>
        </w:rPr>
      </w:pPr>
    </w:p>
    <w:p w:rsidR="005C3896" w:rsidRPr="00E0037D" w:rsidRDefault="005C3896" w:rsidP="00E0037D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0037D">
        <w:rPr>
          <w:rFonts w:asciiTheme="minorHAnsi" w:eastAsia="Calibri" w:hAnsiTheme="minorHAnsi"/>
          <w:sz w:val="22"/>
          <w:szCs w:val="22"/>
          <w:lang w:eastAsia="en-US"/>
        </w:rPr>
        <w:t>ZAMAWIAJACY</w:t>
      </w:r>
      <w:r w:rsidRPr="00E0037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0037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0037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0037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0037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0037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0037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0037D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0037D">
        <w:rPr>
          <w:rFonts w:asciiTheme="minorHAnsi" w:eastAsia="Calibri" w:hAnsiTheme="minorHAnsi"/>
          <w:sz w:val="22"/>
          <w:szCs w:val="22"/>
          <w:lang w:eastAsia="en-US"/>
        </w:rPr>
        <w:tab/>
        <w:t>WYKONAWCA</w:t>
      </w:r>
    </w:p>
    <w:p w:rsidR="005C3896" w:rsidRPr="00E0037D" w:rsidRDefault="005C3896" w:rsidP="00E0037D">
      <w:pPr>
        <w:spacing w:line="276" w:lineRule="auto"/>
        <w:rPr>
          <w:rFonts w:asciiTheme="minorHAnsi" w:eastAsia="Calibri" w:hAnsiTheme="minorHAnsi"/>
          <w:color w:val="000000"/>
          <w:sz w:val="22"/>
          <w:szCs w:val="22"/>
        </w:rPr>
      </w:pPr>
    </w:p>
    <w:p w:rsidR="00387536" w:rsidRPr="00E0037D" w:rsidRDefault="00387536" w:rsidP="00E0037D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387536" w:rsidRPr="00E0037D" w:rsidSect="00B311EB">
      <w:pgSz w:w="11906" w:h="16838"/>
      <w:pgMar w:top="1560" w:right="1134" w:bottom="1418" w:left="1134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13" w:rsidRDefault="00356513" w:rsidP="00405346">
      <w:r>
        <w:separator/>
      </w:r>
    </w:p>
  </w:endnote>
  <w:endnote w:type="continuationSeparator" w:id="1">
    <w:p w:rsidR="00356513" w:rsidRDefault="00356513" w:rsidP="0040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747509"/>
      <w:docPartObj>
        <w:docPartGallery w:val="Page Numbers (Bottom of Page)"/>
        <w:docPartUnique/>
      </w:docPartObj>
    </w:sdtPr>
    <w:sdtContent>
      <w:p w:rsidR="00F54F2B" w:rsidRPr="00F54F2B" w:rsidRDefault="00F54F2B" w:rsidP="00F54F2B">
        <w:pPr>
          <w:pStyle w:val="Tekstpodstawowy"/>
          <w:kinsoku w:val="0"/>
          <w:overflowPunct w:val="0"/>
          <w:spacing w:line="767" w:lineRule="exact"/>
          <w:rPr>
            <w:rFonts w:ascii="Arial" w:eastAsiaTheme="minorHAnsi" w:hAnsi="Arial" w:cs="Arial"/>
            <w:color w:val="000000"/>
            <w:sz w:val="25"/>
            <w:szCs w:val="25"/>
            <w:lang w:eastAsia="en-US"/>
          </w:rPr>
        </w:pPr>
      </w:p>
      <w:p w:rsidR="00405346" w:rsidRDefault="00723697">
        <w:pPr>
          <w:pStyle w:val="Stopka"/>
          <w:jc w:val="right"/>
        </w:pPr>
        <w:r>
          <w:fldChar w:fldCharType="begin"/>
        </w:r>
        <w:r w:rsidR="00405346">
          <w:instrText>PAGE   \* MERGEFORMAT</w:instrText>
        </w:r>
        <w:r>
          <w:fldChar w:fldCharType="separate"/>
        </w:r>
        <w:r w:rsidR="002412BB">
          <w:rPr>
            <w:noProof/>
          </w:rPr>
          <w:t>1</w:t>
        </w:r>
        <w:r>
          <w:fldChar w:fldCharType="end"/>
        </w:r>
      </w:p>
    </w:sdtContent>
  </w:sdt>
  <w:p w:rsidR="00405346" w:rsidRDefault="004053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13" w:rsidRDefault="00356513" w:rsidP="00405346">
      <w:r>
        <w:separator/>
      </w:r>
    </w:p>
  </w:footnote>
  <w:footnote w:type="continuationSeparator" w:id="1">
    <w:p w:rsidR="00356513" w:rsidRDefault="00356513" w:rsidP="00405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A6" w:rsidRPr="00D351A6" w:rsidRDefault="00D351A6" w:rsidP="00D351A6">
    <w:pPr>
      <w:pStyle w:val="Nagwek"/>
      <w:jc w:val="right"/>
      <w:rPr>
        <w:rFonts w:asciiTheme="minorHAnsi" w:hAnsiTheme="minorHAnsi"/>
        <w:b/>
        <w:sz w:val="22"/>
        <w:szCs w:val="22"/>
      </w:rPr>
    </w:pPr>
    <w:r w:rsidRPr="00D351A6">
      <w:rPr>
        <w:rFonts w:asciiTheme="minorHAnsi" w:hAnsiTheme="minorHAnsi"/>
        <w:b/>
        <w:sz w:val="22"/>
        <w:szCs w:val="22"/>
      </w:rPr>
      <w:t>Załącznik nr 4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BE5"/>
    <w:multiLevelType w:val="hybridMultilevel"/>
    <w:tmpl w:val="9BDC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230B"/>
    <w:multiLevelType w:val="hybridMultilevel"/>
    <w:tmpl w:val="BC2C9CE6"/>
    <w:lvl w:ilvl="0" w:tplc="F540303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C71"/>
    <w:multiLevelType w:val="hybridMultilevel"/>
    <w:tmpl w:val="58400F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17360"/>
    <w:multiLevelType w:val="hybridMultilevel"/>
    <w:tmpl w:val="99E46F82"/>
    <w:lvl w:ilvl="0" w:tplc="01FC89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2704"/>
    <w:multiLevelType w:val="multilevel"/>
    <w:tmpl w:val="4B30C52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01794F"/>
    <w:multiLevelType w:val="hybridMultilevel"/>
    <w:tmpl w:val="323E0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AA397E"/>
    <w:multiLevelType w:val="hybridMultilevel"/>
    <w:tmpl w:val="0CBC0A22"/>
    <w:lvl w:ilvl="0" w:tplc="04150017">
      <w:start w:val="1"/>
      <w:numFmt w:val="lowerLetter"/>
      <w:lvlText w:val="%1)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17C437A4">
      <w:start w:val="1"/>
      <w:numFmt w:val="decimal"/>
      <w:lvlText w:val="%3)"/>
      <w:lvlJc w:val="left"/>
      <w:pPr>
        <w:tabs>
          <w:tab w:val="num" w:pos="2796"/>
        </w:tabs>
        <w:ind w:left="279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7">
    <w:nsid w:val="19615470"/>
    <w:multiLevelType w:val="hybridMultilevel"/>
    <w:tmpl w:val="9306B762"/>
    <w:lvl w:ilvl="0" w:tplc="B70A9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00650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0E7710F"/>
    <w:multiLevelType w:val="hybridMultilevel"/>
    <w:tmpl w:val="6CB2581A"/>
    <w:lvl w:ilvl="0" w:tplc="36247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53096C"/>
    <w:multiLevelType w:val="hybridMultilevel"/>
    <w:tmpl w:val="29B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B3B9B"/>
    <w:multiLevelType w:val="multilevel"/>
    <w:tmpl w:val="525AB45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471295"/>
    <w:multiLevelType w:val="hybridMultilevel"/>
    <w:tmpl w:val="3CAE4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545AC"/>
    <w:multiLevelType w:val="hybridMultilevel"/>
    <w:tmpl w:val="3918C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E3809"/>
    <w:multiLevelType w:val="hybridMultilevel"/>
    <w:tmpl w:val="E2ECFD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8263A"/>
    <w:multiLevelType w:val="hybridMultilevel"/>
    <w:tmpl w:val="A9129AB4"/>
    <w:lvl w:ilvl="0" w:tplc="12C68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25FD2"/>
    <w:multiLevelType w:val="hybridMultilevel"/>
    <w:tmpl w:val="7E10BF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D308D5"/>
    <w:multiLevelType w:val="hybridMultilevel"/>
    <w:tmpl w:val="36F81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7D74B2"/>
    <w:multiLevelType w:val="multilevel"/>
    <w:tmpl w:val="2CFC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>
    <w:nsid w:val="46586C58"/>
    <w:multiLevelType w:val="hybridMultilevel"/>
    <w:tmpl w:val="6972D052"/>
    <w:lvl w:ilvl="0" w:tplc="79B6C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48647A0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CD6627E"/>
    <w:multiLevelType w:val="hybridMultilevel"/>
    <w:tmpl w:val="B0FE8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F17E1"/>
    <w:multiLevelType w:val="multilevel"/>
    <w:tmpl w:val="E95606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3A10309"/>
    <w:multiLevelType w:val="hybridMultilevel"/>
    <w:tmpl w:val="838899FC"/>
    <w:lvl w:ilvl="0" w:tplc="AD2272D4">
      <w:start w:val="5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3">
    <w:nsid w:val="574D6A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675842"/>
    <w:multiLevelType w:val="hybridMultilevel"/>
    <w:tmpl w:val="27DEC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60785"/>
    <w:multiLevelType w:val="hybridMultilevel"/>
    <w:tmpl w:val="3DFA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75D26"/>
    <w:multiLevelType w:val="hybridMultilevel"/>
    <w:tmpl w:val="64F0B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517F4"/>
    <w:multiLevelType w:val="hybridMultilevel"/>
    <w:tmpl w:val="013A6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7DB19B3"/>
    <w:multiLevelType w:val="hybridMultilevel"/>
    <w:tmpl w:val="2CC4A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55E00"/>
    <w:multiLevelType w:val="hybridMultilevel"/>
    <w:tmpl w:val="6E041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932225"/>
    <w:multiLevelType w:val="hybridMultilevel"/>
    <w:tmpl w:val="315C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633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F077CC"/>
    <w:multiLevelType w:val="hybridMultilevel"/>
    <w:tmpl w:val="29B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E5BC7"/>
    <w:multiLevelType w:val="hybridMultilevel"/>
    <w:tmpl w:val="530C8A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E5574"/>
    <w:multiLevelType w:val="multilevel"/>
    <w:tmpl w:val="A28C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5405EB4"/>
    <w:multiLevelType w:val="hybridMultilevel"/>
    <w:tmpl w:val="8C74AE3A"/>
    <w:lvl w:ilvl="0" w:tplc="61742128">
      <w:start w:val="1"/>
      <w:numFmt w:val="decimal"/>
      <w:lvlText w:val="%1."/>
      <w:lvlJc w:val="left"/>
      <w:pPr>
        <w:ind w:left="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>
    <w:nsid w:val="75F175AE"/>
    <w:multiLevelType w:val="hybridMultilevel"/>
    <w:tmpl w:val="B244577C"/>
    <w:lvl w:ilvl="0" w:tplc="8C1C71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D033CD0"/>
    <w:multiLevelType w:val="multilevel"/>
    <w:tmpl w:val="8C32C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9">
    <w:nsid w:val="7EDB7101"/>
    <w:multiLevelType w:val="multilevel"/>
    <w:tmpl w:val="06462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3"/>
  </w:num>
  <w:num w:numId="2">
    <w:abstractNumId w:val="31"/>
  </w:num>
  <w:num w:numId="3">
    <w:abstractNumId w:val="19"/>
  </w:num>
  <w:num w:numId="4">
    <w:abstractNumId w:val="20"/>
  </w:num>
  <w:num w:numId="5">
    <w:abstractNumId w:val="29"/>
  </w:num>
  <w:num w:numId="6">
    <w:abstractNumId w:val="4"/>
  </w:num>
  <w:num w:numId="7">
    <w:abstractNumId w:val="10"/>
  </w:num>
  <w:num w:numId="8">
    <w:abstractNumId w:val="26"/>
  </w:num>
  <w:num w:numId="9">
    <w:abstractNumId w:val="7"/>
  </w:num>
  <w:num w:numId="10">
    <w:abstractNumId w:val="16"/>
  </w:num>
  <w:num w:numId="11">
    <w:abstractNumId w:val="1"/>
  </w:num>
  <w:num w:numId="12">
    <w:abstractNumId w:val="35"/>
  </w:num>
  <w:num w:numId="13">
    <w:abstractNumId w:val="38"/>
  </w:num>
  <w:num w:numId="14">
    <w:abstractNumId w:val="36"/>
  </w:num>
  <w:num w:numId="15">
    <w:abstractNumId w:val="24"/>
  </w:num>
  <w:num w:numId="16">
    <w:abstractNumId w:val="11"/>
  </w:num>
  <w:num w:numId="17">
    <w:abstractNumId w:val="28"/>
  </w:num>
  <w:num w:numId="18">
    <w:abstractNumId w:val="25"/>
  </w:num>
  <w:num w:numId="19">
    <w:abstractNumId w:val="8"/>
  </w:num>
  <w:num w:numId="20">
    <w:abstractNumId w:val="30"/>
  </w:num>
  <w:num w:numId="21">
    <w:abstractNumId w:val="34"/>
  </w:num>
  <w:num w:numId="22">
    <w:abstractNumId w:val="27"/>
  </w:num>
  <w:num w:numId="23">
    <w:abstractNumId w:val="21"/>
  </w:num>
  <w:num w:numId="24">
    <w:abstractNumId w:val="5"/>
  </w:num>
  <w:num w:numId="25">
    <w:abstractNumId w:val="18"/>
  </w:num>
  <w:num w:numId="26">
    <w:abstractNumId w:val="39"/>
  </w:num>
  <w:num w:numId="27">
    <w:abstractNumId w:val="6"/>
  </w:num>
  <w:num w:numId="28">
    <w:abstractNumId w:val="17"/>
  </w:num>
  <w:num w:numId="29">
    <w:abstractNumId w:val="3"/>
  </w:num>
  <w:num w:numId="30">
    <w:abstractNumId w:val="37"/>
  </w:num>
  <w:num w:numId="31">
    <w:abstractNumId w:val="15"/>
  </w:num>
  <w:num w:numId="32">
    <w:abstractNumId w:val="22"/>
  </w:num>
  <w:num w:numId="33">
    <w:abstractNumId w:val="14"/>
  </w:num>
  <w:num w:numId="34">
    <w:abstractNumId w:val="12"/>
  </w:num>
  <w:num w:numId="35">
    <w:abstractNumId w:val="33"/>
  </w:num>
  <w:num w:numId="36">
    <w:abstractNumId w:val="2"/>
  </w:num>
  <w:num w:numId="37">
    <w:abstractNumId w:val="9"/>
  </w:num>
  <w:num w:numId="38">
    <w:abstractNumId w:val="32"/>
  </w:num>
  <w:num w:numId="39">
    <w:abstractNumId w:val="0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UzNTAzNTSzNDCwMLJQ0lEKTi0uzszPAykwrAUAAUJtaSwAAAA="/>
  </w:docVars>
  <w:rsids>
    <w:rsidRoot w:val="003D4824"/>
    <w:rsid w:val="000071DE"/>
    <w:rsid w:val="0001723B"/>
    <w:rsid w:val="00026B54"/>
    <w:rsid w:val="000B429F"/>
    <w:rsid w:val="0013451A"/>
    <w:rsid w:val="001571A3"/>
    <w:rsid w:val="0017295C"/>
    <w:rsid w:val="001A760C"/>
    <w:rsid w:val="001E143F"/>
    <w:rsid w:val="001E52F6"/>
    <w:rsid w:val="001F3CAF"/>
    <w:rsid w:val="002412BB"/>
    <w:rsid w:val="002D4DE0"/>
    <w:rsid w:val="00341C26"/>
    <w:rsid w:val="00343DFC"/>
    <w:rsid w:val="00351E71"/>
    <w:rsid w:val="00356513"/>
    <w:rsid w:val="00387536"/>
    <w:rsid w:val="003B7699"/>
    <w:rsid w:val="003D4824"/>
    <w:rsid w:val="003E44D8"/>
    <w:rsid w:val="003F2ADB"/>
    <w:rsid w:val="00405346"/>
    <w:rsid w:val="00454426"/>
    <w:rsid w:val="00491D72"/>
    <w:rsid w:val="004E6A74"/>
    <w:rsid w:val="005269C4"/>
    <w:rsid w:val="00526CCA"/>
    <w:rsid w:val="00585ED8"/>
    <w:rsid w:val="00593210"/>
    <w:rsid w:val="005C3896"/>
    <w:rsid w:val="00605547"/>
    <w:rsid w:val="00615B5C"/>
    <w:rsid w:val="00624190"/>
    <w:rsid w:val="0062661A"/>
    <w:rsid w:val="006335D8"/>
    <w:rsid w:val="0065200F"/>
    <w:rsid w:val="00657DD1"/>
    <w:rsid w:val="00662052"/>
    <w:rsid w:val="006910F3"/>
    <w:rsid w:val="00723697"/>
    <w:rsid w:val="007E2C98"/>
    <w:rsid w:val="007E7C59"/>
    <w:rsid w:val="00820BCE"/>
    <w:rsid w:val="00867107"/>
    <w:rsid w:val="008A111B"/>
    <w:rsid w:val="008E1F89"/>
    <w:rsid w:val="0091011E"/>
    <w:rsid w:val="00972CD4"/>
    <w:rsid w:val="009E768A"/>
    <w:rsid w:val="00A41CEF"/>
    <w:rsid w:val="00A47726"/>
    <w:rsid w:val="00B10F93"/>
    <w:rsid w:val="00B121BE"/>
    <w:rsid w:val="00B54DEC"/>
    <w:rsid w:val="00C40A33"/>
    <w:rsid w:val="00C42386"/>
    <w:rsid w:val="00D03196"/>
    <w:rsid w:val="00D15DD9"/>
    <w:rsid w:val="00D24FAE"/>
    <w:rsid w:val="00D351A6"/>
    <w:rsid w:val="00E0037D"/>
    <w:rsid w:val="00E47FEE"/>
    <w:rsid w:val="00E7208E"/>
    <w:rsid w:val="00E80A99"/>
    <w:rsid w:val="00E97734"/>
    <w:rsid w:val="00EA1F6F"/>
    <w:rsid w:val="00F031B4"/>
    <w:rsid w:val="00F53CB4"/>
    <w:rsid w:val="00F54F2B"/>
    <w:rsid w:val="00F937CC"/>
    <w:rsid w:val="00FE3B2A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824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824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4824"/>
    <w:pPr>
      <w:spacing w:line="360" w:lineRule="auto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82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48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48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A111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824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824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4824"/>
    <w:pPr>
      <w:spacing w:line="360" w:lineRule="auto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82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48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482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A111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Ariadna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Matera </cp:lastModifiedBy>
  <cp:revision>12</cp:revision>
  <cp:lastPrinted>2018-04-23T07:40:00Z</cp:lastPrinted>
  <dcterms:created xsi:type="dcterms:W3CDTF">2018-10-04T11:54:00Z</dcterms:created>
  <dcterms:modified xsi:type="dcterms:W3CDTF">2019-03-13T10:33:00Z</dcterms:modified>
</cp:coreProperties>
</file>