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45" w:rsidRPr="0083401A" w:rsidRDefault="00FE7445" w:rsidP="00FE744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right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Warszawa, dn. 2</w:t>
      </w:r>
      <w:r w:rsidR="00106C5C">
        <w:rPr>
          <w:rFonts w:eastAsia="Calibri"/>
          <w:b/>
          <w:color w:val="000000"/>
          <w:sz w:val="24"/>
          <w:szCs w:val="24"/>
        </w:rPr>
        <w:t>4</w:t>
      </w:r>
      <w:r w:rsidRPr="0083401A">
        <w:rPr>
          <w:rFonts w:eastAsia="Calibri"/>
          <w:b/>
          <w:color w:val="000000"/>
          <w:sz w:val="24"/>
          <w:szCs w:val="24"/>
        </w:rPr>
        <w:t>.0</w:t>
      </w:r>
      <w:r w:rsidR="00106C5C">
        <w:rPr>
          <w:rFonts w:eastAsia="Calibri"/>
          <w:b/>
          <w:color w:val="000000"/>
          <w:sz w:val="24"/>
          <w:szCs w:val="24"/>
        </w:rPr>
        <w:t>9</w:t>
      </w:r>
      <w:r w:rsidRPr="0083401A">
        <w:rPr>
          <w:rFonts w:eastAsia="Calibri"/>
          <w:b/>
          <w:color w:val="000000"/>
          <w:sz w:val="24"/>
          <w:szCs w:val="24"/>
        </w:rPr>
        <w:t>.201</w:t>
      </w:r>
      <w:r w:rsidR="00106C5C">
        <w:rPr>
          <w:rFonts w:eastAsia="Calibri"/>
          <w:b/>
          <w:color w:val="000000"/>
          <w:sz w:val="24"/>
          <w:szCs w:val="24"/>
        </w:rPr>
        <w:t>9</w:t>
      </w:r>
      <w:r w:rsidRPr="0083401A">
        <w:rPr>
          <w:rFonts w:eastAsia="Calibri"/>
          <w:b/>
          <w:color w:val="000000"/>
          <w:sz w:val="24"/>
          <w:szCs w:val="24"/>
        </w:rPr>
        <w:t xml:space="preserve"> r. </w:t>
      </w:r>
    </w:p>
    <w:p w:rsidR="00FE7445" w:rsidRPr="0083401A" w:rsidRDefault="00FE7445" w:rsidP="00FE744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center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Ogłoszenie</w:t>
      </w:r>
    </w:p>
    <w:p w:rsidR="00FE7445" w:rsidRPr="0083401A" w:rsidRDefault="00FE7445" w:rsidP="00FE744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na zatrudnienie doktoranta – stypendysty</w:t>
      </w:r>
    </w:p>
    <w:p w:rsidR="0083401A" w:rsidRPr="00106C5C" w:rsidRDefault="0083401A" w:rsidP="00E57828">
      <w:pPr>
        <w:jc w:val="center"/>
        <w:rPr>
          <w:rFonts w:eastAsia="Calibri"/>
          <w:b/>
          <w:color w:val="000000"/>
        </w:rPr>
      </w:pPr>
      <w:r w:rsidRPr="0083401A">
        <w:rPr>
          <w:rFonts w:eastAsia="Calibri"/>
          <w:b/>
          <w:color w:val="000000"/>
        </w:rPr>
        <w:t xml:space="preserve">w grancie </w:t>
      </w:r>
      <w:r w:rsidR="00106C5C">
        <w:rPr>
          <w:rFonts w:eastAsia="Calibri"/>
          <w:b/>
          <w:color w:val="000000"/>
        </w:rPr>
        <w:t xml:space="preserve">SONATA BIS </w:t>
      </w:r>
      <w:r w:rsidR="00106C5C" w:rsidRPr="00106C5C">
        <w:rPr>
          <w:rFonts w:eastAsia="Calibri"/>
          <w:b/>
          <w:color w:val="000000"/>
        </w:rPr>
        <w:t>UMO-2017/26/E/HS6/00129</w:t>
      </w:r>
    </w:p>
    <w:p w:rsidR="00FE7445" w:rsidRPr="00106C5C" w:rsidRDefault="00FE7445" w:rsidP="00106C5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 na realizację projektu pt.: „</w:t>
      </w:r>
      <w:r w:rsidR="00106C5C" w:rsidRPr="00106C5C">
        <w:rPr>
          <w:sz w:val="24"/>
          <w:szCs w:val="24"/>
        </w:rPr>
        <w:t>Mowa pogardy. Psychologiczne mechanizmy rozprzestrzeniania się agresji werbalnej wobec grup mniejszościowych.</w:t>
      </w:r>
      <w:r w:rsidRPr="0083401A">
        <w:rPr>
          <w:rFonts w:eastAsia="Calibri"/>
          <w:b/>
          <w:color w:val="000000"/>
          <w:sz w:val="24"/>
          <w:szCs w:val="24"/>
        </w:rPr>
        <w:t>”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Nr </w:t>
      </w:r>
      <w:proofErr w:type="spellStart"/>
      <w:r w:rsidRPr="0083401A">
        <w:rPr>
          <w:rFonts w:eastAsia="Calibri"/>
          <w:b/>
          <w:color w:val="000000"/>
          <w:sz w:val="24"/>
          <w:szCs w:val="24"/>
        </w:rPr>
        <w:t>WPs</w:t>
      </w:r>
      <w:proofErr w:type="spellEnd"/>
      <w:r w:rsidRPr="0083401A">
        <w:rPr>
          <w:rFonts w:eastAsia="Calibri"/>
          <w:b/>
          <w:color w:val="000000"/>
          <w:sz w:val="24"/>
          <w:szCs w:val="24"/>
        </w:rPr>
        <w:t>/</w:t>
      </w:r>
      <w:r w:rsidR="00384FC8">
        <w:rPr>
          <w:rFonts w:eastAsia="Calibri"/>
          <w:b/>
          <w:color w:val="000000"/>
          <w:sz w:val="24"/>
          <w:szCs w:val="24"/>
        </w:rPr>
        <w:t>112</w:t>
      </w:r>
      <w:r w:rsidRPr="0083401A">
        <w:rPr>
          <w:rFonts w:eastAsia="Calibri"/>
          <w:b/>
          <w:color w:val="000000"/>
          <w:sz w:val="24"/>
          <w:szCs w:val="24"/>
        </w:rPr>
        <w:t>/201</w:t>
      </w:r>
      <w:r w:rsidR="00384FC8">
        <w:rPr>
          <w:rFonts w:eastAsia="Calibri"/>
          <w:b/>
          <w:color w:val="000000"/>
          <w:sz w:val="24"/>
          <w:szCs w:val="24"/>
        </w:rPr>
        <w:t>9</w:t>
      </w:r>
      <w:r w:rsidRPr="0083401A">
        <w:rPr>
          <w:rFonts w:eastAsia="Calibri"/>
          <w:b/>
          <w:color w:val="000000"/>
          <w:sz w:val="24"/>
          <w:szCs w:val="24"/>
        </w:rPr>
        <w:t>/</w:t>
      </w:r>
      <w:r w:rsidR="00384FC8">
        <w:rPr>
          <w:rFonts w:eastAsia="Calibri"/>
          <w:b/>
          <w:color w:val="000000"/>
          <w:sz w:val="24"/>
          <w:szCs w:val="24"/>
        </w:rPr>
        <w:t>MM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bookmarkStart w:id="0" w:name="_GoBack"/>
      <w:bookmarkEnd w:id="0"/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ZAMAWIAJĄCY</w:t>
      </w:r>
    </w:p>
    <w:p w:rsidR="00FE7445" w:rsidRPr="0083401A" w:rsidRDefault="00FE7445" w:rsidP="00FE744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color w:val="000000"/>
          <w:sz w:val="24"/>
          <w:szCs w:val="24"/>
        </w:rPr>
      </w:pPr>
    </w:p>
    <w:tbl>
      <w:tblPr>
        <w:tblW w:w="68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3922"/>
      </w:tblGrid>
      <w:tr w:rsidR="00FE7445" w:rsidRPr="0083401A" w:rsidTr="0083401A"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Wydział Psychologii Uniwersytetu Warszawskiego</w:t>
            </w:r>
          </w:p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FE7445" w:rsidRPr="00384FC8" w:rsidTr="0083401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REGON 24000001258</w:t>
            </w:r>
          </w:p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NIP: 525-001-12-66</w:t>
            </w:r>
          </w:p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fax (22) 635-79-91</w:t>
            </w:r>
          </w:p>
          <w:p w:rsidR="00FE7445" w:rsidRPr="0083401A" w:rsidRDefault="00384FC8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hyperlink r:id="rId5">
              <w:r w:rsidR="00FE7445" w:rsidRPr="0083401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www.psych.uw.edu.pl</w:t>
              </w:r>
            </w:hyperlink>
          </w:p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e-mail: sekog@psych.uw.edu.pl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7445" w:rsidRPr="0083401A" w:rsidRDefault="00FE7445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  <w:u w:val="single"/>
              </w:rPr>
              <w:t xml:space="preserve">Osoba do kontaktów w sprawie zapytania: </w:t>
            </w:r>
          </w:p>
          <w:p w:rsidR="00FE7445" w:rsidRPr="0083401A" w:rsidRDefault="00106C5C" w:rsidP="0083401A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Dr hab. Michał Bilewicz, Prof. UW</w:t>
            </w:r>
          </w:p>
          <w:p w:rsidR="00FE7445" w:rsidRPr="00F61CB3" w:rsidRDefault="00FE7445" w:rsidP="008C6799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F61CB3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email: </w:t>
            </w:r>
            <w:r w:rsidR="00106C5C" w:rsidRPr="00F61CB3">
              <w:rPr>
                <w:rFonts w:eastAsia="Calibri"/>
                <w:color w:val="000000"/>
                <w:sz w:val="24"/>
                <w:szCs w:val="24"/>
                <w:lang w:val="en-US"/>
              </w:rPr>
              <w:t>bilewicz</w:t>
            </w:r>
            <w:r w:rsidRPr="00F61CB3">
              <w:rPr>
                <w:rFonts w:eastAsia="Calibri"/>
                <w:sz w:val="24"/>
                <w:szCs w:val="24"/>
                <w:lang w:val="en-US"/>
              </w:rPr>
              <w:t>@psych.uw.edu.pl</w:t>
            </w:r>
          </w:p>
        </w:tc>
      </w:tr>
    </w:tbl>
    <w:p w:rsidR="00FE7445" w:rsidRPr="00F61CB3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  <w:lang w:val="en-US"/>
        </w:rPr>
      </w:pPr>
    </w:p>
    <w:p w:rsidR="00FE7445" w:rsidRPr="008C6799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FF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Opis zada</w:t>
      </w:r>
      <w:r w:rsidRPr="0083401A">
        <w:rPr>
          <w:rFonts w:eastAsia="Calibri"/>
          <w:b/>
          <w:sz w:val="24"/>
          <w:szCs w:val="24"/>
        </w:rPr>
        <w:t>ń</w:t>
      </w:r>
      <w:r w:rsidRPr="0083401A">
        <w:rPr>
          <w:rFonts w:eastAsia="Calibri"/>
          <w:b/>
          <w:color w:val="000000"/>
          <w:sz w:val="24"/>
          <w:szCs w:val="24"/>
        </w:rPr>
        <w:br/>
      </w:r>
    </w:p>
    <w:p w:rsidR="008C6799" w:rsidRPr="00106C5C" w:rsidRDefault="00106C5C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Doktorant/ka będzie uczestniczyć w realizacji projektu NCN SONATA BIS pt. „</w:t>
      </w:r>
      <w:r w:rsidRPr="00106C5C">
        <w:rPr>
          <w:sz w:val="24"/>
          <w:szCs w:val="24"/>
        </w:rPr>
        <w:t>Mowa pogardy. Psychologiczne mechanizmy rozprzestrzeniania się agresji werbalnej wobec grup mniejszościowych.</w:t>
      </w:r>
      <w:r w:rsidRPr="00106C5C">
        <w:rPr>
          <w:rFonts w:eastAsia="Calibri"/>
          <w:bCs/>
          <w:color w:val="000000"/>
          <w:sz w:val="24"/>
          <w:szCs w:val="24"/>
        </w:rPr>
        <w:t>”</w:t>
      </w:r>
      <w:r>
        <w:rPr>
          <w:rFonts w:eastAsia="Calibri"/>
          <w:bCs/>
          <w:color w:val="000000"/>
          <w:sz w:val="24"/>
          <w:szCs w:val="24"/>
        </w:rPr>
        <w:t xml:space="preserve"> Do zadań doktoranta</w:t>
      </w:r>
      <w:r w:rsidR="00F20BFD">
        <w:rPr>
          <w:rFonts w:eastAsia="Calibri"/>
          <w:bCs/>
          <w:color w:val="000000"/>
          <w:sz w:val="24"/>
          <w:szCs w:val="24"/>
        </w:rPr>
        <w:t>/ki</w:t>
      </w:r>
      <w:r>
        <w:rPr>
          <w:rFonts w:eastAsia="Calibri"/>
          <w:bCs/>
          <w:color w:val="000000"/>
          <w:sz w:val="24"/>
          <w:szCs w:val="24"/>
        </w:rPr>
        <w:t xml:space="preserve"> będzie należała: a) współpraca z kierownikiem projektu oraz pozostałymi wykonawcami przy realizacji badań eksperymentalnych zaplanowanych w projekcie; </w:t>
      </w:r>
      <w:r w:rsidR="00D75747">
        <w:rPr>
          <w:rFonts w:eastAsia="Calibri"/>
          <w:bCs/>
          <w:color w:val="000000"/>
          <w:sz w:val="24"/>
          <w:szCs w:val="24"/>
        </w:rPr>
        <w:t>b) systematyczny przegląd literatury powiązanej z tematyką projektu badawczego; c</w:t>
      </w:r>
      <w:r>
        <w:rPr>
          <w:rFonts w:eastAsia="Calibri"/>
          <w:bCs/>
          <w:color w:val="000000"/>
          <w:sz w:val="24"/>
          <w:szCs w:val="24"/>
        </w:rPr>
        <w:t xml:space="preserve">) przygotowanie procedur eksperymentalnych, w tym ich zaprogramowanie przy użyciu odpowiednich narzędzi (tj. </w:t>
      </w:r>
      <w:proofErr w:type="spellStart"/>
      <w:r>
        <w:rPr>
          <w:rFonts w:eastAsia="Calibri"/>
          <w:bCs/>
          <w:color w:val="000000"/>
          <w:sz w:val="24"/>
          <w:szCs w:val="24"/>
        </w:rPr>
        <w:t>Qualtrics</w:t>
      </w:r>
      <w:proofErr w:type="spellEnd"/>
      <w:r>
        <w:rPr>
          <w:rFonts w:eastAsia="Calibri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/>
          <w:bCs/>
          <w:color w:val="000000"/>
          <w:sz w:val="24"/>
          <w:szCs w:val="24"/>
        </w:rPr>
        <w:t>PsychoPy</w:t>
      </w:r>
      <w:proofErr w:type="spellEnd"/>
      <w:r>
        <w:rPr>
          <w:rFonts w:eastAsia="Calibri"/>
          <w:bCs/>
          <w:color w:val="000000"/>
          <w:sz w:val="24"/>
          <w:szCs w:val="24"/>
        </w:rPr>
        <w:t xml:space="preserve">, itp.); </w:t>
      </w:r>
      <w:r w:rsidR="00D75747">
        <w:rPr>
          <w:rFonts w:eastAsia="Calibri"/>
          <w:bCs/>
          <w:color w:val="000000"/>
          <w:sz w:val="24"/>
          <w:szCs w:val="24"/>
        </w:rPr>
        <w:t>d</w:t>
      </w:r>
      <w:r>
        <w:rPr>
          <w:rFonts w:eastAsia="Calibri"/>
          <w:bCs/>
          <w:color w:val="000000"/>
          <w:sz w:val="24"/>
          <w:szCs w:val="24"/>
        </w:rPr>
        <w:t xml:space="preserve">) analiza statystyczna danych zebranych w trakcie eksperymentu; </w:t>
      </w:r>
      <w:r w:rsidR="00D75747">
        <w:rPr>
          <w:rFonts w:eastAsia="Calibri"/>
          <w:bCs/>
          <w:color w:val="000000"/>
          <w:sz w:val="24"/>
          <w:szCs w:val="24"/>
        </w:rPr>
        <w:t>e</w:t>
      </w:r>
      <w:r>
        <w:rPr>
          <w:rFonts w:eastAsia="Calibri"/>
          <w:bCs/>
          <w:color w:val="000000"/>
          <w:sz w:val="24"/>
          <w:szCs w:val="24"/>
        </w:rPr>
        <w:t xml:space="preserve">) przygotowywanie prezentacji, raportów, oraz artykułów na </w:t>
      </w:r>
      <w:r w:rsidR="00D75747">
        <w:rPr>
          <w:rFonts w:eastAsia="Calibri"/>
          <w:bCs/>
          <w:color w:val="000000"/>
          <w:sz w:val="24"/>
          <w:szCs w:val="24"/>
        </w:rPr>
        <w:t>podstawie przeprowadzonych badań.</w:t>
      </w:r>
    </w:p>
    <w:p w:rsidR="008C6799" w:rsidRPr="008C6799" w:rsidRDefault="008C6799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FF0000"/>
          <w:sz w:val="24"/>
          <w:szCs w:val="24"/>
        </w:rPr>
      </w:pPr>
    </w:p>
    <w:p w:rsidR="00FE7445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Do konkursu mogą przystąpić osoby spełniające następujące wymagania</w:t>
      </w:r>
      <w:r w:rsidR="00D75747">
        <w:rPr>
          <w:rFonts w:eastAsia="Calibri"/>
          <w:b/>
          <w:color w:val="000000"/>
          <w:sz w:val="24"/>
          <w:szCs w:val="24"/>
        </w:rPr>
        <w:t>:</w:t>
      </w:r>
    </w:p>
    <w:p w:rsidR="008C6799" w:rsidRDefault="008C6799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</w:p>
    <w:p w:rsidR="00F20BFD" w:rsidRPr="00F20BFD" w:rsidRDefault="00F20BFD" w:rsidP="00F20BF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  <w:sz w:val="24"/>
          <w:szCs w:val="24"/>
        </w:rPr>
        <w:t>Według „</w:t>
      </w:r>
      <w:r w:rsidRPr="00F20BFD">
        <w:rPr>
          <w:color w:val="222222"/>
          <w:sz w:val="24"/>
          <w:szCs w:val="24"/>
        </w:rPr>
        <w:t>Załącznika do uchwały Rady NCN nr 25/2019 z dnia 14 marca 2019 r. pt.</w:t>
      </w:r>
      <w:r>
        <w:rPr>
          <w:color w:val="222222"/>
        </w:rPr>
        <w:t xml:space="preserve"> </w:t>
      </w:r>
      <w:r w:rsidRPr="00F20BFD">
        <w:rPr>
          <w:color w:val="222222"/>
          <w:sz w:val="24"/>
          <w:szCs w:val="24"/>
        </w:rPr>
        <w:t>Regulaminu przyznawania stypendiów naukowych NCN w projektach badawczych finansowanych ze środków Narodowego Centrum Nauki</w:t>
      </w:r>
      <w:r>
        <w:rPr>
          <w:color w:val="222222"/>
          <w:sz w:val="24"/>
          <w:szCs w:val="24"/>
        </w:rPr>
        <w:t xml:space="preserve">” </w:t>
      </w:r>
      <w:r w:rsidRPr="00F20BFD">
        <w:rPr>
          <w:b/>
          <w:bCs/>
          <w:color w:val="222222"/>
          <w:sz w:val="24"/>
          <w:szCs w:val="24"/>
        </w:rPr>
        <w:t>oraz</w:t>
      </w:r>
      <w:r w:rsidR="00F61CB3">
        <w:rPr>
          <w:b/>
          <w:bCs/>
          <w:color w:val="222222"/>
          <w:sz w:val="24"/>
          <w:szCs w:val="24"/>
        </w:rPr>
        <w:t xml:space="preserve"> posiadające</w:t>
      </w:r>
      <w:r>
        <w:rPr>
          <w:b/>
          <w:bCs/>
          <w:color w:val="222222"/>
          <w:sz w:val="24"/>
          <w:szCs w:val="24"/>
        </w:rPr>
        <w:t>:</w:t>
      </w:r>
    </w:p>
    <w:p w:rsidR="00D75747" w:rsidRPr="00D75747" w:rsidRDefault="00D75747" w:rsidP="00D7574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t>doświadczenie w prowadzeniu badań naukowych z zakresu społecznej psychologii języka (kwestionariuszowe, eksperymentalne itd.),</w:t>
      </w:r>
    </w:p>
    <w:p w:rsidR="00D75747" w:rsidRPr="00D75747" w:rsidRDefault="00D75747" w:rsidP="00D7574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t>doświadczenie pracy w międzykulturowych badaniach porównawczych (przekłady narzędzi),</w:t>
      </w:r>
    </w:p>
    <w:p w:rsidR="00D75747" w:rsidRPr="00D75747" w:rsidRDefault="00D75747" w:rsidP="00D7574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t>dobr</w:t>
      </w:r>
      <w:r w:rsidR="00F61CB3">
        <w:rPr>
          <w:color w:val="222222"/>
          <w:sz w:val="24"/>
          <w:szCs w:val="24"/>
        </w:rPr>
        <w:t>ą</w:t>
      </w:r>
      <w:r w:rsidRPr="00D75747">
        <w:rPr>
          <w:color w:val="222222"/>
          <w:sz w:val="24"/>
          <w:szCs w:val="24"/>
        </w:rPr>
        <w:t xml:space="preserve"> znajomość analizy statystycznej</w:t>
      </w:r>
      <w:r w:rsidR="00F61CB3">
        <w:rPr>
          <w:color w:val="222222"/>
          <w:sz w:val="24"/>
          <w:szCs w:val="24"/>
        </w:rPr>
        <w:t xml:space="preserve"> i</w:t>
      </w:r>
      <w:r w:rsidRPr="00D75747">
        <w:rPr>
          <w:color w:val="222222"/>
          <w:sz w:val="24"/>
          <w:szCs w:val="24"/>
        </w:rPr>
        <w:t xml:space="preserve"> umiejętność obsługi pakietów statystycznych (SPSS, AMOS, macro </w:t>
      </w:r>
      <w:proofErr w:type="spellStart"/>
      <w:r w:rsidRPr="00D75747">
        <w:rPr>
          <w:color w:val="222222"/>
          <w:sz w:val="24"/>
          <w:szCs w:val="24"/>
        </w:rPr>
        <w:t>Process</w:t>
      </w:r>
      <w:proofErr w:type="spellEnd"/>
      <w:r w:rsidRPr="00D75747">
        <w:rPr>
          <w:color w:val="222222"/>
          <w:sz w:val="24"/>
          <w:szCs w:val="24"/>
        </w:rPr>
        <w:t>),</w:t>
      </w:r>
    </w:p>
    <w:p w:rsidR="00D75747" w:rsidRPr="00D75747" w:rsidRDefault="00D75747" w:rsidP="00D7574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t>biegł</w:t>
      </w:r>
      <w:r w:rsidR="00F61CB3">
        <w:rPr>
          <w:color w:val="222222"/>
          <w:sz w:val="24"/>
          <w:szCs w:val="24"/>
        </w:rPr>
        <w:t>ą</w:t>
      </w:r>
      <w:r w:rsidRPr="00D75747">
        <w:rPr>
          <w:color w:val="222222"/>
          <w:sz w:val="24"/>
          <w:szCs w:val="24"/>
        </w:rPr>
        <w:t xml:space="preserve"> znajomość języka angielskiego</w:t>
      </w:r>
    </w:p>
    <w:p w:rsidR="00D75747" w:rsidRPr="00D75747" w:rsidRDefault="00D75747" w:rsidP="00D7574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t>znajomość metod regresji oraz konfirmacyjnej i eksploracyjnej analizy czynnikowej; mile widziana również znajomość analizy mocy statystycznej i SEM.</w:t>
      </w:r>
    </w:p>
    <w:p w:rsidR="00D75747" w:rsidRPr="00D75747" w:rsidRDefault="00D75747" w:rsidP="00D7574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t xml:space="preserve">umiejętność obsługi oprogramowania </w:t>
      </w:r>
      <w:proofErr w:type="spellStart"/>
      <w:r w:rsidRPr="00D75747">
        <w:rPr>
          <w:color w:val="222222"/>
          <w:sz w:val="24"/>
          <w:szCs w:val="24"/>
        </w:rPr>
        <w:t>Qualtrics</w:t>
      </w:r>
      <w:proofErr w:type="spellEnd"/>
      <w:r w:rsidRPr="00D75747">
        <w:rPr>
          <w:color w:val="222222"/>
          <w:sz w:val="24"/>
          <w:szCs w:val="24"/>
        </w:rPr>
        <w:t xml:space="preserve"> do prowadzenia badań online (korelacyjnych i eksperymentalnych)</w:t>
      </w:r>
    </w:p>
    <w:p w:rsidR="00FE7445" w:rsidRDefault="00D75747" w:rsidP="00FE74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 w:rsidRPr="00D75747">
        <w:rPr>
          <w:color w:val="222222"/>
          <w:sz w:val="24"/>
          <w:szCs w:val="24"/>
        </w:rPr>
        <w:lastRenderedPageBreak/>
        <w:t>dodatkowym atutem będzie doświadczenie w pisaniu i publikowaniu artykułów naukowych, udział w konferencjach naukowych, udział w projektach naukowych itp. oraz doświadczenie w projektach dotyczących psychologii stosunków międzygrupowych i/lub psychologii języka</w:t>
      </w:r>
    </w:p>
    <w:p w:rsidR="00F20BFD" w:rsidRPr="00D75747" w:rsidRDefault="00F20BFD" w:rsidP="00F61CB3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Warunki zatrudnienia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Miejsce zatrudnienia: Wydział Psychologii, Uniwersytet Warszawski.</w:t>
      </w:r>
    </w:p>
    <w:p w:rsidR="00FE7445" w:rsidRPr="0083401A" w:rsidRDefault="00D75747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Stypendium</w:t>
      </w:r>
      <w:r w:rsidR="00FE7445" w:rsidRPr="0083401A">
        <w:rPr>
          <w:rFonts w:eastAsia="Calibri"/>
          <w:color w:val="000000"/>
          <w:sz w:val="24"/>
          <w:szCs w:val="24"/>
        </w:rPr>
        <w:t xml:space="preserve"> w wysokości: </w:t>
      </w:r>
      <w:r w:rsidR="008C6799">
        <w:rPr>
          <w:rFonts w:eastAsia="Calibri"/>
          <w:color w:val="000000"/>
          <w:sz w:val="24"/>
          <w:szCs w:val="24"/>
        </w:rPr>
        <w:t>30</w:t>
      </w:r>
      <w:r>
        <w:rPr>
          <w:rFonts w:eastAsia="Calibri"/>
          <w:color w:val="000000"/>
          <w:sz w:val="24"/>
          <w:szCs w:val="24"/>
        </w:rPr>
        <w:t>96</w:t>
      </w:r>
      <w:r w:rsidR="008C6799">
        <w:rPr>
          <w:rFonts w:eastAsia="Calibri"/>
          <w:color w:val="000000"/>
          <w:sz w:val="24"/>
          <w:szCs w:val="24"/>
        </w:rPr>
        <w:t>,00</w:t>
      </w:r>
      <w:r w:rsidR="00FE7445" w:rsidRPr="0083401A">
        <w:rPr>
          <w:rFonts w:eastAsia="Calibri"/>
          <w:color w:val="000000"/>
          <w:sz w:val="24"/>
          <w:szCs w:val="24"/>
        </w:rPr>
        <w:t xml:space="preserve"> PLN</w:t>
      </w:r>
      <w:r>
        <w:rPr>
          <w:rFonts w:eastAsia="Calibri"/>
          <w:color w:val="000000"/>
          <w:sz w:val="24"/>
          <w:szCs w:val="24"/>
        </w:rPr>
        <w:t xml:space="preserve"> przed oceną śródokresową; 3654,00 PLN po ocenie śródokresowej</w:t>
      </w:r>
      <w:r w:rsidR="00FE7445" w:rsidRPr="0083401A">
        <w:rPr>
          <w:rFonts w:eastAsia="Calibri"/>
          <w:color w:val="000000"/>
          <w:sz w:val="24"/>
          <w:szCs w:val="24"/>
        </w:rPr>
        <w:t>.</w:t>
      </w:r>
    </w:p>
    <w:p w:rsidR="00FE7445" w:rsidRPr="00D75747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83401A">
        <w:rPr>
          <w:rFonts w:eastAsia="Calibri"/>
          <w:color w:val="000000"/>
          <w:sz w:val="24"/>
          <w:szCs w:val="24"/>
        </w:rPr>
        <w:t xml:space="preserve">Czas przyznawania stypendium: </w:t>
      </w:r>
      <w:r w:rsidR="00D75747" w:rsidRPr="00D75747">
        <w:rPr>
          <w:rFonts w:eastAsia="Calibri"/>
          <w:color w:val="000000"/>
          <w:sz w:val="24"/>
          <w:szCs w:val="24"/>
        </w:rPr>
        <w:t>od momentu rozpoczęcia kształcenia do 30 września 2023</w:t>
      </w:r>
      <w:r w:rsidRPr="0083401A">
        <w:rPr>
          <w:rFonts w:eastAsia="Calibri"/>
          <w:color w:val="000000"/>
          <w:sz w:val="24"/>
          <w:szCs w:val="24"/>
        </w:rPr>
        <w:t>.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Planowane rozpoczęcie:</w:t>
      </w:r>
      <w:r w:rsidR="008C6799">
        <w:rPr>
          <w:rFonts w:eastAsia="Calibri"/>
          <w:color w:val="000000"/>
          <w:sz w:val="24"/>
          <w:szCs w:val="24"/>
        </w:rPr>
        <w:t xml:space="preserve"> </w:t>
      </w:r>
      <w:r w:rsidR="00587C43">
        <w:rPr>
          <w:rFonts w:eastAsia="Calibri"/>
          <w:color w:val="000000"/>
          <w:sz w:val="24"/>
          <w:szCs w:val="24"/>
        </w:rPr>
        <w:t>listopad</w:t>
      </w:r>
      <w:r w:rsidRPr="0083401A">
        <w:rPr>
          <w:rFonts w:eastAsia="Calibri"/>
          <w:color w:val="000000"/>
          <w:sz w:val="24"/>
          <w:szCs w:val="24"/>
        </w:rPr>
        <w:t xml:space="preserve"> 201</w:t>
      </w:r>
      <w:r w:rsidR="00D75747">
        <w:rPr>
          <w:rFonts w:eastAsia="Calibri"/>
          <w:color w:val="000000"/>
          <w:sz w:val="24"/>
          <w:szCs w:val="24"/>
        </w:rPr>
        <w:t>9</w:t>
      </w:r>
      <w:r w:rsidRPr="0083401A">
        <w:rPr>
          <w:rFonts w:eastAsia="Calibri"/>
          <w:color w:val="000000"/>
          <w:sz w:val="24"/>
          <w:szCs w:val="24"/>
        </w:rPr>
        <w:t xml:space="preserve"> r.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Termin składania ofert:</w:t>
      </w:r>
      <w:r w:rsidRPr="0083401A">
        <w:rPr>
          <w:rFonts w:eastAsia="Calibri"/>
          <w:color w:val="000000"/>
          <w:sz w:val="24"/>
          <w:szCs w:val="24"/>
        </w:rPr>
        <w:t xml:space="preserve"> </w:t>
      </w:r>
      <w:r w:rsidR="00F61CB3">
        <w:rPr>
          <w:rFonts w:eastAsia="Calibri"/>
          <w:sz w:val="24"/>
          <w:szCs w:val="24"/>
        </w:rPr>
        <w:t>1</w:t>
      </w:r>
      <w:r w:rsidR="00587C43">
        <w:rPr>
          <w:rFonts w:eastAsia="Calibri"/>
          <w:sz w:val="24"/>
          <w:szCs w:val="24"/>
        </w:rPr>
        <w:t>7</w:t>
      </w:r>
      <w:r w:rsidR="00F61CB3">
        <w:rPr>
          <w:rFonts w:eastAsia="Calibri"/>
          <w:sz w:val="24"/>
          <w:szCs w:val="24"/>
        </w:rPr>
        <w:t>.10.2019</w:t>
      </w:r>
      <w:r w:rsidRPr="0083401A">
        <w:rPr>
          <w:rFonts w:eastAsia="Calibri"/>
          <w:color w:val="000000"/>
          <w:sz w:val="24"/>
          <w:szCs w:val="24"/>
        </w:rPr>
        <w:t xml:space="preserve">, godz. </w:t>
      </w:r>
      <w:r w:rsidR="008C6799">
        <w:rPr>
          <w:rFonts w:eastAsia="Calibri"/>
          <w:color w:val="000000"/>
          <w:sz w:val="24"/>
          <w:szCs w:val="24"/>
        </w:rPr>
        <w:t>1</w:t>
      </w:r>
      <w:r w:rsidR="00F20BFD">
        <w:rPr>
          <w:rFonts w:eastAsia="Calibri"/>
          <w:color w:val="000000"/>
          <w:sz w:val="24"/>
          <w:szCs w:val="24"/>
        </w:rPr>
        <w:t>0</w:t>
      </w:r>
      <w:r w:rsidRPr="0083401A">
        <w:rPr>
          <w:rFonts w:eastAsia="Calibri"/>
          <w:color w:val="000000"/>
          <w:sz w:val="24"/>
          <w:szCs w:val="24"/>
        </w:rPr>
        <w:t>:</w:t>
      </w:r>
      <w:r w:rsidR="008C6799">
        <w:rPr>
          <w:rFonts w:eastAsia="Calibri"/>
          <w:color w:val="000000"/>
          <w:sz w:val="24"/>
          <w:szCs w:val="24"/>
        </w:rPr>
        <w:t>00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Forma składania ofert</w:t>
      </w:r>
      <w:r w:rsidRPr="0083401A">
        <w:rPr>
          <w:rFonts w:eastAsia="Calibri"/>
          <w:color w:val="000000"/>
          <w:sz w:val="24"/>
          <w:szCs w:val="24"/>
        </w:rPr>
        <w:t>: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 xml:space="preserve">Pocztą elektroniczną na adres: </w:t>
      </w:r>
      <w:r w:rsidR="00D75747">
        <w:rPr>
          <w:rFonts w:eastAsia="Calibri"/>
          <w:color w:val="000000"/>
          <w:sz w:val="24"/>
          <w:szCs w:val="24"/>
        </w:rPr>
        <w:t>bilewicz</w:t>
      </w:r>
      <w:r w:rsidRPr="0083401A">
        <w:rPr>
          <w:rFonts w:eastAsia="Calibri"/>
          <w:color w:val="000000"/>
          <w:sz w:val="24"/>
          <w:szCs w:val="24"/>
        </w:rPr>
        <w:t xml:space="preserve">@psych.uw.edu.pl 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Sposób przygotowania oferty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 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 xml:space="preserve">Wymagane dokumenty: </w:t>
      </w:r>
    </w:p>
    <w:p w:rsidR="00FE7445" w:rsidRPr="0083401A" w:rsidRDefault="00FE7445" w:rsidP="00FE7445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CV z listą osiągnięć naukowych (publikacje, konferencje, wyróżnienia, nagrody, udział w projektach naukowych),</w:t>
      </w:r>
    </w:p>
    <w:p w:rsidR="00FE7445" w:rsidRPr="0083401A" w:rsidRDefault="00FE7445" w:rsidP="00FE7445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opis zainteresowań naukowych (maksymalnie jedna strona),</w:t>
      </w:r>
    </w:p>
    <w:p w:rsidR="00FE7445" w:rsidRPr="0083401A" w:rsidRDefault="00FE7445" w:rsidP="00FE7445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informacje o znajomości procedur wymaganych w pracy przy projekcie,</w:t>
      </w:r>
    </w:p>
    <w:p w:rsidR="00FE7445" w:rsidRPr="0083401A" w:rsidRDefault="00FE7445" w:rsidP="00FE7445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 w:rsidRPr="0083401A">
        <w:rPr>
          <w:color w:val="000000"/>
          <w:sz w:val="24"/>
          <w:szCs w:val="24"/>
        </w:rPr>
        <w:t>oświadczenie o wyrażeniu zgody na przetwarzanie danych osobowych o następującej treści: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284"/>
        <w:rPr>
          <w:i/>
          <w:color w:val="000000"/>
          <w:sz w:val="24"/>
          <w:szCs w:val="24"/>
        </w:rPr>
      </w:pPr>
      <w:r w:rsidRPr="0083401A">
        <w:rPr>
          <w:i/>
          <w:color w:val="000000"/>
          <w:sz w:val="24"/>
          <w:szCs w:val="24"/>
        </w:rPr>
        <w:t>Wyrażam zgodę na przetwarzanie moich danych osobowych zawartych w ofercie pracy dla potrzeb niezbędnych do realizacji procesu rekrutacji (zgodnie z ustawą o Ochronie Danych Osobowych Dz. U.2002 nr 101 poz. 926 ze zm.).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ab/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Dodatkowe informacje: 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 xml:space="preserve">Kierownik projektu, </w:t>
      </w:r>
      <w:r w:rsidR="008C6799">
        <w:rPr>
          <w:rFonts w:eastAsia="Calibri"/>
          <w:color w:val="000000"/>
          <w:sz w:val="24"/>
          <w:szCs w:val="24"/>
        </w:rPr>
        <w:t>dr hab.</w:t>
      </w:r>
      <w:r w:rsidR="00D75747">
        <w:rPr>
          <w:rFonts w:eastAsia="Calibri"/>
          <w:color w:val="000000"/>
          <w:sz w:val="24"/>
          <w:szCs w:val="24"/>
        </w:rPr>
        <w:t xml:space="preserve"> Michał Bilewicz</w:t>
      </w:r>
      <w:r w:rsidRPr="0083401A">
        <w:rPr>
          <w:rFonts w:eastAsia="Calibri"/>
          <w:color w:val="000000"/>
          <w:sz w:val="24"/>
          <w:szCs w:val="24"/>
        </w:rPr>
        <w:t xml:space="preserve"> (email: </w:t>
      </w:r>
      <w:r w:rsidR="00D75747">
        <w:rPr>
          <w:rFonts w:eastAsia="Calibri"/>
          <w:color w:val="000000"/>
          <w:sz w:val="24"/>
          <w:szCs w:val="24"/>
        </w:rPr>
        <w:t>bilewicz</w:t>
      </w:r>
      <w:r w:rsidR="008C6799">
        <w:rPr>
          <w:rFonts w:eastAsia="Calibri"/>
          <w:color w:val="000000"/>
          <w:sz w:val="24"/>
          <w:szCs w:val="24"/>
        </w:rPr>
        <w:t>@psych.uw.edu.pl)</w:t>
      </w:r>
    </w:p>
    <w:p w:rsidR="00FE7445" w:rsidRPr="0083401A" w:rsidRDefault="00FE7445" w:rsidP="00FE744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Zamawiający zastrzega sobie prawo do nie wybrania żadnego Wykonawcy.</w:t>
      </w: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1866AB" w:rsidRPr="0083401A" w:rsidRDefault="001866AB"/>
    <w:sectPr w:rsidR="001866AB" w:rsidRPr="0083401A" w:rsidSect="0083401A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Cambria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74C"/>
    <w:multiLevelType w:val="multilevel"/>
    <w:tmpl w:val="2EF0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51A1"/>
    <w:multiLevelType w:val="multilevel"/>
    <w:tmpl w:val="102E111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C583787"/>
    <w:multiLevelType w:val="multilevel"/>
    <w:tmpl w:val="CAC6849C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947394"/>
    <w:multiLevelType w:val="multilevel"/>
    <w:tmpl w:val="8AD241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5E81CA3"/>
    <w:multiLevelType w:val="multilevel"/>
    <w:tmpl w:val="8F9CDB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C2B4EF1"/>
    <w:multiLevelType w:val="multilevel"/>
    <w:tmpl w:val="68F85A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45"/>
    <w:rsid w:val="000907CD"/>
    <w:rsid w:val="00106C5C"/>
    <w:rsid w:val="00173285"/>
    <w:rsid w:val="001866AB"/>
    <w:rsid w:val="00384FC8"/>
    <w:rsid w:val="004064C0"/>
    <w:rsid w:val="004A085E"/>
    <w:rsid w:val="00587C43"/>
    <w:rsid w:val="00706BB5"/>
    <w:rsid w:val="0083401A"/>
    <w:rsid w:val="008C6799"/>
    <w:rsid w:val="00AF4959"/>
    <w:rsid w:val="00D75747"/>
    <w:rsid w:val="00E33746"/>
    <w:rsid w:val="00E57828"/>
    <w:rsid w:val="00F20BFD"/>
    <w:rsid w:val="00F61CB3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530B"/>
  <w15:docId w15:val="{19FDDF26-A0C6-D547-88E9-6EB59C8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E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679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0BFD"/>
  </w:style>
  <w:style w:type="paragraph" w:styleId="Tekstdymka">
    <w:name w:val="Balloon Text"/>
    <w:basedOn w:val="Normalny"/>
    <w:link w:val="TekstdymkaZnak"/>
    <w:uiPriority w:val="99"/>
    <w:semiHidden/>
    <w:unhideWhenUsed/>
    <w:rsid w:val="00706BB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5"/>
    <w:rPr>
      <w:rFonts w:ascii="Times New Roman" w:eastAsia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706BB5"/>
    <w:pPr>
      <w:tabs>
        <w:tab w:val="right" w:pos="8640"/>
      </w:tabs>
      <w:suppressAutoHyphens/>
      <w:spacing w:line="480" w:lineRule="auto"/>
      <w:ind w:firstLine="720"/>
    </w:pPr>
    <w:rPr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06BB5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egenda">
    <w:name w:val="caption"/>
    <w:basedOn w:val="Normalny"/>
    <w:qFormat/>
    <w:rsid w:val="00706BB5"/>
    <w:pPr>
      <w:suppressLineNumbers/>
      <w:suppressAutoHyphens/>
      <w:spacing w:before="120" w:after="120"/>
    </w:pPr>
    <w:rPr>
      <w:rFonts w:cs="FreeSans"/>
      <w:i/>
      <w:iCs/>
      <w:lang w:val="en-US" w:eastAsia="zh-CN"/>
    </w:rPr>
  </w:style>
  <w:style w:type="paragraph" w:customStyle="1" w:styleId="Tre">
    <w:name w:val="Treść"/>
    <w:rsid w:val="00706BB5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Magdalena Matera </cp:lastModifiedBy>
  <cp:revision>2</cp:revision>
  <dcterms:created xsi:type="dcterms:W3CDTF">2019-10-11T11:56:00Z</dcterms:created>
  <dcterms:modified xsi:type="dcterms:W3CDTF">2019-10-11T11:56:00Z</dcterms:modified>
</cp:coreProperties>
</file>