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4D2" w14:textId="3F731C8D" w:rsidR="00F65FF0" w:rsidRPr="007D7B12" w:rsidRDefault="00D508BD">
      <w:pPr>
        <w:pStyle w:val="Tekstpodstawowy"/>
        <w:ind w:left="7700"/>
        <w:rPr>
          <w:lang w:val="pl-PL"/>
        </w:rPr>
      </w:pPr>
      <w:r w:rsidRPr="007D7B12">
        <w:rPr>
          <w:lang w:val="pl-PL"/>
        </w:rPr>
        <w:t xml:space="preserve">Warszawa, </w:t>
      </w:r>
      <w:r w:rsidR="007626E6">
        <w:rPr>
          <w:lang w:val="pl-PL"/>
        </w:rPr>
        <w:t xml:space="preserve">16.02.2021 r. </w:t>
      </w:r>
    </w:p>
    <w:p w14:paraId="203B6CA8" w14:textId="77777777" w:rsidR="00F65FF0" w:rsidRPr="007D7B12" w:rsidRDefault="00F65FF0">
      <w:pPr>
        <w:pStyle w:val="Tekstpodstawowy"/>
        <w:rPr>
          <w:sz w:val="31"/>
          <w:szCs w:val="31"/>
          <w:lang w:val="pl-PL"/>
        </w:rPr>
      </w:pPr>
    </w:p>
    <w:p w14:paraId="22C41DA2" w14:textId="77777777" w:rsidR="00F65FF0" w:rsidRPr="007D7B12" w:rsidRDefault="00D508BD">
      <w:pPr>
        <w:pStyle w:val="Nagwek1"/>
        <w:spacing w:before="0"/>
        <w:ind w:left="846" w:right="802" w:firstLine="0"/>
        <w:jc w:val="center"/>
        <w:rPr>
          <w:lang w:val="pl-PL"/>
        </w:rPr>
      </w:pPr>
      <w:r w:rsidRPr="007D7B12">
        <w:rPr>
          <w:lang w:val="pl-PL"/>
        </w:rPr>
        <w:t>OGŁOSZENIE</w:t>
      </w:r>
    </w:p>
    <w:p w14:paraId="58B196F5" w14:textId="76E33F1D" w:rsidR="00F65FF0" w:rsidRPr="007D7B12" w:rsidRDefault="00D508BD">
      <w:pPr>
        <w:ind w:left="846" w:right="803"/>
        <w:jc w:val="center"/>
        <w:rPr>
          <w:b/>
          <w:bCs/>
          <w:sz w:val="24"/>
          <w:szCs w:val="24"/>
          <w:lang w:val="pl-PL"/>
        </w:rPr>
      </w:pPr>
      <w:r w:rsidRPr="007D7B12">
        <w:rPr>
          <w:b/>
          <w:bCs/>
          <w:sz w:val="24"/>
          <w:szCs w:val="24"/>
          <w:lang w:val="pl-PL"/>
        </w:rPr>
        <w:t xml:space="preserve">na zatrudnienie </w:t>
      </w:r>
      <w:r w:rsidR="007D7B12">
        <w:rPr>
          <w:b/>
          <w:bCs/>
          <w:sz w:val="24"/>
          <w:szCs w:val="24"/>
          <w:lang w:val="pl-PL"/>
        </w:rPr>
        <w:t>wykonawcy</w:t>
      </w:r>
      <w:r w:rsidRPr="007D7B12">
        <w:rPr>
          <w:b/>
          <w:bCs/>
          <w:sz w:val="24"/>
          <w:szCs w:val="24"/>
          <w:lang w:val="pl-PL"/>
        </w:rPr>
        <w:t xml:space="preserve"> w projekcie badawczym finansowym przez Narodowe Centrum Nauki </w:t>
      </w:r>
    </w:p>
    <w:p w14:paraId="6B13138C" w14:textId="4D44518B" w:rsidR="007D7B12" w:rsidRPr="007D7B12" w:rsidRDefault="00D508BD" w:rsidP="007D7B12">
      <w:pPr>
        <w:ind w:left="846" w:right="803"/>
        <w:jc w:val="center"/>
        <w:rPr>
          <w:b/>
          <w:bCs/>
          <w:sz w:val="24"/>
          <w:szCs w:val="24"/>
          <w:lang w:val="pl-PL"/>
        </w:rPr>
      </w:pPr>
      <w:r w:rsidRPr="007D7B12">
        <w:rPr>
          <w:b/>
          <w:bCs/>
          <w:sz w:val="24"/>
          <w:szCs w:val="24"/>
          <w:lang w:val="pl-PL"/>
        </w:rPr>
        <w:t>(</w:t>
      </w:r>
      <w:r w:rsidR="007D7B12" w:rsidRPr="007D7B12">
        <w:rPr>
          <w:b/>
          <w:bCs/>
          <w:sz w:val="24"/>
          <w:szCs w:val="24"/>
          <w:lang w:val="pl-PL"/>
        </w:rPr>
        <w:t xml:space="preserve">w ramach grantu OPUS 19 nr umowy </w:t>
      </w:r>
      <w:r w:rsidR="007D7B12" w:rsidRPr="007D7B12">
        <w:rPr>
          <w:rFonts w:ascii="Calibri" w:hAnsi="Calibri"/>
          <w:b/>
          <w:bCs/>
          <w:sz w:val="24"/>
          <w:szCs w:val="24"/>
          <w:lang w:val="pl-PL"/>
        </w:rPr>
        <w:t>UMO-20</w:t>
      </w:r>
      <w:r w:rsidR="007D7B12">
        <w:rPr>
          <w:rFonts w:ascii="Calibri" w:hAnsi="Calibri"/>
          <w:b/>
          <w:bCs/>
          <w:sz w:val="24"/>
          <w:szCs w:val="24"/>
          <w:lang w:val="pl-PL"/>
        </w:rPr>
        <w:t>20</w:t>
      </w:r>
      <w:r w:rsidR="007D7B12" w:rsidRPr="007D7B12">
        <w:rPr>
          <w:rFonts w:ascii="Calibri" w:hAnsi="Calibri"/>
          <w:b/>
          <w:bCs/>
          <w:sz w:val="24"/>
          <w:szCs w:val="24"/>
          <w:lang w:val="pl-PL"/>
        </w:rPr>
        <w:t>/3</w:t>
      </w:r>
      <w:r w:rsidR="007D7B12">
        <w:rPr>
          <w:rFonts w:ascii="Calibri" w:hAnsi="Calibri"/>
          <w:b/>
          <w:bCs/>
          <w:sz w:val="24"/>
          <w:szCs w:val="24"/>
          <w:lang w:val="pl-PL"/>
        </w:rPr>
        <w:t>7</w:t>
      </w:r>
      <w:r w:rsidR="007D7B12" w:rsidRPr="007D7B12">
        <w:rPr>
          <w:rFonts w:ascii="Calibri" w:hAnsi="Calibri"/>
          <w:b/>
          <w:bCs/>
          <w:sz w:val="24"/>
          <w:szCs w:val="24"/>
          <w:lang w:val="pl-PL"/>
        </w:rPr>
        <w:t>/B/HS</w:t>
      </w:r>
      <w:r w:rsidR="007D7B12">
        <w:rPr>
          <w:rFonts w:ascii="Calibri" w:hAnsi="Calibri"/>
          <w:b/>
          <w:bCs/>
          <w:sz w:val="24"/>
          <w:szCs w:val="24"/>
          <w:lang w:val="pl-PL"/>
        </w:rPr>
        <w:t>4</w:t>
      </w:r>
      <w:r w:rsidR="007D7B12" w:rsidRPr="007D7B12">
        <w:rPr>
          <w:rFonts w:ascii="Calibri" w:hAnsi="Calibri"/>
          <w:b/>
          <w:bCs/>
          <w:sz w:val="24"/>
          <w:szCs w:val="24"/>
          <w:lang w:val="pl-PL"/>
        </w:rPr>
        <w:t>/0</w:t>
      </w:r>
      <w:r w:rsidR="007D7B12">
        <w:rPr>
          <w:rFonts w:ascii="Calibri" w:hAnsi="Calibri"/>
          <w:b/>
          <w:bCs/>
          <w:sz w:val="24"/>
          <w:szCs w:val="24"/>
          <w:lang w:val="pl-PL"/>
        </w:rPr>
        <w:t>2173</w:t>
      </w:r>
      <w:r w:rsidR="007D7B12" w:rsidRPr="007D7B12">
        <w:rPr>
          <w:rFonts w:ascii="Calibri" w:hAnsi="Calibri"/>
          <w:b/>
          <w:bCs/>
          <w:sz w:val="24"/>
          <w:szCs w:val="24"/>
          <w:lang w:val="pl-PL"/>
        </w:rPr>
        <w:t xml:space="preserve"> </w:t>
      </w:r>
      <w:r w:rsidR="007D7B12" w:rsidRPr="007D7B12">
        <w:rPr>
          <w:b/>
          <w:bCs/>
          <w:sz w:val="24"/>
          <w:szCs w:val="24"/>
          <w:lang w:val="pl-PL"/>
        </w:rPr>
        <w:t>„</w:t>
      </w:r>
      <w:r w:rsidR="007D7B12">
        <w:rPr>
          <w:b/>
          <w:bCs/>
          <w:sz w:val="24"/>
          <w:szCs w:val="24"/>
          <w:lang w:val="pl-PL"/>
        </w:rPr>
        <w:t>Jak władza wpływa na preferencje inwestycyjne? – mechanizmy, korelaty i warunki brzegowe</w:t>
      </w:r>
      <w:r w:rsidR="007D7B12" w:rsidRPr="007D7B12">
        <w:rPr>
          <w:b/>
          <w:bCs/>
          <w:sz w:val="24"/>
          <w:szCs w:val="24"/>
          <w:lang w:val="pl-PL"/>
        </w:rPr>
        <w:t>”)</w:t>
      </w:r>
    </w:p>
    <w:p w14:paraId="55E1DCAA" w14:textId="77777777" w:rsidR="007D7B12" w:rsidRPr="007D7B12" w:rsidRDefault="007D7B12" w:rsidP="007D7B12">
      <w:pPr>
        <w:pStyle w:val="Tekstpodstawowy"/>
        <w:rPr>
          <w:b/>
          <w:bCs/>
          <w:sz w:val="20"/>
          <w:szCs w:val="20"/>
          <w:lang w:val="pl-PL"/>
        </w:rPr>
      </w:pPr>
    </w:p>
    <w:p w14:paraId="2FF91D4E" w14:textId="54DB5ADF" w:rsidR="00F65FF0" w:rsidRPr="007D7B12" w:rsidRDefault="00F65FF0">
      <w:pPr>
        <w:ind w:left="846" w:right="803"/>
        <w:jc w:val="center"/>
        <w:rPr>
          <w:b/>
          <w:bCs/>
          <w:sz w:val="24"/>
          <w:szCs w:val="24"/>
          <w:lang w:val="pl-PL"/>
        </w:rPr>
      </w:pPr>
    </w:p>
    <w:p w14:paraId="02E60D2F" w14:textId="77777777" w:rsidR="00F65FF0" w:rsidRPr="007D7B12" w:rsidRDefault="00F65FF0">
      <w:pPr>
        <w:pStyle w:val="Tekstpodstawowy"/>
        <w:rPr>
          <w:b/>
          <w:bCs/>
          <w:sz w:val="20"/>
          <w:szCs w:val="20"/>
          <w:lang w:val="pl-PL"/>
        </w:rPr>
      </w:pPr>
    </w:p>
    <w:p w14:paraId="4E94815D" w14:textId="77777777" w:rsidR="00F65FF0" w:rsidRPr="007D7B12" w:rsidRDefault="00D508BD">
      <w:pPr>
        <w:pStyle w:val="Tekstpodstawowy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BFFF5C" wp14:editId="0BB42F09">
                <wp:simplePos x="0" y="0"/>
                <wp:positionH relativeFrom="page">
                  <wp:posOffset>531749</wp:posOffset>
                </wp:positionH>
                <wp:positionV relativeFrom="line">
                  <wp:posOffset>119760</wp:posOffset>
                </wp:positionV>
                <wp:extent cx="651827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76" cy="0"/>
                        </a:xfrm>
                        <a:prstGeom prst="line">
                          <a:avLst/>
                        </a:pr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_x0000_s1026" style="visibility:visible;position:absolute;margin-left:41.9pt;margin-top:9.4pt;width:513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3233BCF5" w14:textId="77777777" w:rsidR="00F65FF0" w:rsidRPr="007D7B12" w:rsidRDefault="00F65FF0">
      <w:pPr>
        <w:pStyle w:val="Tekstpodstawowy"/>
        <w:rPr>
          <w:b/>
          <w:bCs/>
          <w:sz w:val="16"/>
          <w:szCs w:val="16"/>
          <w:lang w:val="pl-PL"/>
        </w:rPr>
      </w:pPr>
    </w:p>
    <w:p w14:paraId="05E4CA44" w14:textId="77777777" w:rsidR="00F65FF0" w:rsidRPr="00DF495B" w:rsidRDefault="00D508BD" w:rsidP="00DF495B">
      <w:pPr>
        <w:pStyle w:val="Akapitzlist"/>
        <w:numPr>
          <w:ilvl w:val="0"/>
          <w:numId w:val="2"/>
        </w:numPr>
        <w:spacing w:after="240"/>
        <w:ind w:left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DF495B">
        <w:rPr>
          <w:b/>
          <w:bCs/>
          <w:sz w:val="24"/>
          <w:szCs w:val="24"/>
        </w:rPr>
        <w:t>LECENIODAWCA</w:t>
      </w:r>
    </w:p>
    <w:p w14:paraId="35303C37" w14:textId="77777777" w:rsidR="00C1013E" w:rsidRPr="007D7B12" w:rsidRDefault="00C1013E" w:rsidP="00C610B1">
      <w:pPr>
        <w:pStyle w:val="TableParagraph"/>
        <w:spacing w:before="0"/>
        <w:ind w:left="0" w:right="4010"/>
        <w:rPr>
          <w:lang w:val="pl-PL"/>
        </w:rPr>
      </w:pPr>
      <w:r w:rsidRPr="00CA2D6F">
        <w:rPr>
          <w:sz w:val="24"/>
          <w:lang w:val="pl-PL"/>
        </w:rPr>
        <w:t>Wydział Psychologii</w:t>
      </w:r>
      <w:r>
        <w:rPr>
          <w:sz w:val="24"/>
          <w:lang w:val="pl-PL"/>
        </w:rPr>
        <w:t xml:space="preserve"> </w:t>
      </w:r>
      <w:r w:rsidRPr="00CA2D6F">
        <w:rPr>
          <w:sz w:val="24"/>
          <w:lang w:val="pl-PL"/>
        </w:rPr>
        <w:t>Uniwersytetu</w:t>
      </w:r>
      <w:r>
        <w:rPr>
          <w:sz w:val="24"/>
          <w:lang w:val="pl-PL"/>
        </w:rPr>
        <w:t xml:space="preserve"> W</w:t>
      </w:r>
      <w:r w:rsidRPr="00CA2D6F">
        <w:rPr>
          <w:sz w:val="24"/>
          <w:lang w:val="pl-PL"/>
        </w:rPr>
        <w:t xml:space="preserve">arszawskiego ul. </w:t>
      </w:r>
      <w:r w:rsidRPr="007D7B12">
        <w:rPr>
          <w:sz w:val="24"/>
          <w:lang w:val="pl-PL"/>
        </w:rPr>
        <w:t>Stawki 5/7 00-183 Warszawa</w:t>
      </w:r>
    </w:p>
    <w:p w14:paraId="1682D596" w14:textId="77777777" w:rsidR="00C1013E" w:rsidRPr="007D7B12" w:rsidRDefault="00C1013E" w:rsidP="00C610B1">
      <w:pPr>
        <w:pStyle w:val="TableParagraph"/>
        <w:spacing w:before="0"/>
        <w:ind w:left="0"/>
        <w:rPr>
          <w:sz w:val="24"/>
          <w:szCs w:val="24"/>
          <w:lang w:val="pl-PL"/>
        </w:rPr>
      </w:pPr>
      <w:r w:rsidRPr="007D7B12">
        <w:rPr>
          <w:sz w:val="24"/>
          <w:szCs w:val="24"/>
          <w:lang w:val="pl-PL"/>
        </w:rPr>
        <w:t>REGON 24000001258</w:t>
      </w:r>
    </w:p>
    <w:p w14:paraId="34489989" w14:textId="77777777" w:rsidR="00C1013E" w:rsidRPr="007D7B12" w:rsidRDefault="00C1013E" w:rsidP="00C610B1">
      <w:pPr>
        <w:pStyle w:val="TableParagraph"/>
        <w:spacing w:before="0"/>
        <w:ind w:left="0"/>
        <w:rPr>
          <w:sz w:val="24"/>
          <w:szCs w:val="24"/>
          <w:lang w:val="pl-PL"/>
        </w:rPr>
      </w:pPr>
      <w:r w:rsidRPr="007D7B12">
        <w:rPr>
          <w:sz w:val="24"/>
          <w:szCs w:val="24"/>
          <w:lang w:val="pl-PL"/>
        </w:rPr>
        <w:t>NIP: 525-001-12-66</w:t>
      </w:r>
    </w:p>
    <w:p w14:paraId="6036DF87" w14:textId="77777777" w:rsidR="00C1013E" w:rsidRPr="007D7B12" w:rsidRDefault="001F1AEC" w:rsidP="00C610B1">
      <w:pPr>
        <w:pStyle w:val="TableParagraph"/>
        <w:spacing w:before="0"/>
        <w:ind w:left="0"/>
        <w:rPr>
          <w:rStyle w:val="Brak"/>
          <w:sz w:val="24"/>
          <w:szCs w:val="24"/>
          <w:lang w:val="pl-PL"/>
        </w:rPr>
      </w:pPr>
      <w:hyperlink r:id="rId8" w:history="1">
        <w:r w:rsidR="00C1013E" w:rsidRPr="007D7B12">
          <w:rPr>
            <w:rStyle w:val="Hyperlink0"/>
            <w:rFonts w:eastAsia="Arial Unicode MS"/>
            <w:sz w:val="24"/>
            <w:szCs w:val="24"/>
            <w:lang w:val="pl-PL"/>
          </w:rPr>
          <w:t>www.psych.uw.edu.pl</w:t>
        </w:r>
      </w:hyperlink>
    </w:p>
    <w:p w14:paraId="342A382D" w14:textId="77777777" w:rsidR="00C1013E" w:rsidRPr="007D7B12" w:rsidRDefault="00C1013E">
      <w:pPr>
        <w:pStyle w:val="TableParagraph"/>
        <w:spacing w:before="0"/>
        <w:rPr>
          <w:sz w:val="24"/>
          <w:szCs w:val="24"/>
          <w:lang w:val="pl-PL"/>
        </w:rPr>
      </w:pPr>
    </w:p>
    <w:p w14:paraId="52B9F308" w14:textId="77777777" w:rsidR="00C1013E" w:rsidRPr="007D7B12" w:rsidRDefault="00C1013E" w:rsidP="00C610B1">
      <w:pPr>
        <w:pStyle w:val="TableParagraph"/>
        <w:spacing w:before="0"/>
        <w:ind w:left="0"/>
        <w:rPr>
          <w:rStyle w:val="Brak"/>
          <w:sz w:val="24"/>
          <w:szCs w:val="24"/>
          <w:lang w:val="pl-PL"/>
        </w:rPr>
      </w:pPr>
      <w:r w:rsidRPr="007D7B12">
        <w:rPr>
          <w:rStyle w:val="Brak"/>
          <w:sz w:val="24"/>
          <w:szCs w:val="24"/>
          <w:u w:val="single"/>
          <w:lang w:val="pl-PL"/>
        </w:rPr>
        <w:t>Osoba do kontaktów w sprawie zapytania:</w:t>
      </w:r>
    </w:p>
    <w:p w14:paraId="42AD6E32" w14:textId="4B8D5308" w:rsidR="00C1013E" w:rsidRDefault="007D7B12" w:rsidP="003C678A">
      <w:pPr>
        <w:pStyle w:val="TableParagraph"/>
        <w:spacing w:before="0"/>
        <w:ind w:left="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Katarzyna </w:t>
      </w:r>
      <w:proofErr w:type="spellStart"/>
      <w:r>
        <w:rPr>
          <w:rStyle w:val="Brak"/>
          <w:sz w:val="24"/>
          <w:szCs w:val="24"/>
        </w:rPr>
        <w:t>Sekścińska</w:t>
      </w:r>
      <w:proofErr w:type="spellEnd"/>
    </w:p>
    <w:p w14:paraId="07B73BD7" w14:textId="599B471D" w:rsidR="007D7B12" w:rsidRPr="00387DDC" w:rsidRDefault="007D7B12" w:rsidP="003C678A">
      <w:pPr>
        <w:pStyle w:val="TableParagraph"/>
        <w:spacing w:before="0"/>
        <w:ind w:left="0"/>
        <w:rPr>
          <w:rFonts w:cs="Times New Roman"/>
          <w:sz w:val="24"/>
          <w:szCs w:val="24"/>
        </w:rPr>
      </w:pPr>
      <w:r>
        <w:rPr>
          <w:rStyle w:val="Brak"/>
          <w:sz w:val="24"/>
          <w:szCs w:val="24"/>
        </w:rPr>
        <w:t>sekscinska@psych.uw.edu.pl</w:t>
      </w:r>
    </w:p>
    <w:p w14:paraId="12694A69" w14:textId="77777777" w:rsidR="00F65FF0" w:rsidRDefault="00F65FF0">
      <w:pPr>
        <w:pStyle w:val="Tekstpodstawowy"/>
        <w:rPr>
          <w:rFonts w:ascii="Times Roman" w:eastAsia="Times Roman" w:hAnsi="Times Roman" w:cs="Times Roman"/>
          <w:b/>
          <w:bCs/>
          <w:sz w:val="22"/>
          <w:szCs w:val="22"/>
        </w:rPr>
      </w:pPr>
    </w:p>
    <w:p w14:paraId="6C58543E" w14:textId="77777777" w:rsidR="00F65FF0" w:rsidRPr="00DF495B" w:rsidRDefault="00D508BD" w:rsidP="00DF495B">
      <w:pPr>
        <w:pStyle w:val="Akapitzlist"/>
        <w:numPr>
          <w:ilvl w:val="0"/>
          <w:numId w:val="3"/>
        </w:numPr>
        <w:spacing w:after="240" w:line="274" w:lineRule="exact"/>
        <w:ind w:left="240"/>
        <w:rPr>
          <w:rFonts w:ascii="Times Roman" w:hAnsi="Times Roman" w:hint="eastAsia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ZAKRES</w:t>
      </w:r>
      <w:r>
        <w:rPr>
          <w:rStyle w:val="Brak"/>
          <w:rFonts w:ascii="Times Roman" w:hAnsi="Times Roman"/>
          <w:b/>
          <w:bCs/>
          <w:spacing w:val="-6"/>
          <w:sz w:val="24"/>
          <w:szCs w:val="24"/>
        </w:rPr>
        <w:t xml:space="preserve"> </w:t>
      </w:r>
      <w:r w:rsidR="006870C4">
        <w:rPr>
          <w:rFonts w:ascii="Times Roman" w:hAnsi="Times Roman"/>
          <w:b/>
          <w:bCs/>
          <w:sz w:val="24"/>
          <w:szCs w:val="24"/>
        </w:rPr>
        <w:t>OGŁOSZENIA</w:t>
      </w:r>
    </w:p>
    <w:p w14:paraId="13A4ADE9" w14:textId="02872022" w:rsidR="00F65FF0" w:rsidRPr="007D7B12" w:rsidRDefault="007D7B12" w:rsidP="003C678A">
      <w:pPr>
        <w:pStyle w:val="Tekstpodstawowy"/>
        <w:ind w:right="541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>Obowiązki wykonawcy obejmują prace badawcze i naukow</w:t>
      </w:r>
      <w:r>
        <w:rPr>
          <w:rFonts w:ascii="Times Roman" w:hAnsi="Times Roman"/>
          <w:lang w:val="pl-PL"/>
        </w:rPr>
        <w:t>e w ramach realizacji projektu.</w:t>
      </w:r>
    </w:p>
    <w:p w14:paraId="2FB07FF7" w14:textId="77777777" w:rsidR="00F65FF0" w:rsidRPr="007D7B12" w:rsidRDefault="00F65FF0">
      <w:pPr>
        <w:pStyle w:val="Tekstpodstawowy"/>
        <w:ind w:left="192"/>
        <w:jc w:val="both"/>
        <w:rPr>
          <w:rFonts w:ascii="Times Roman" w:eastAsia="Times Roman" w:hAnsi="Times Roman" w:cs="Times Roman"/>
          <w:lang w:val="pl-PL"/>
        </w:rPr>
      </w:pPr>
    </w:p>
    <w:p w14:paraId="2129E2AD" w14:textId="77777777" w:rsidR="00F65FF0" w:rsidRPr="007D7B12" w:rsidRDefault="00D508BD" w:rsidP="00DF495B">
      <w:pPr>
        <w:pStyle w:val="Tekstpodstawowy"/>
        <w:spacing w:after="240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Style w:val="Brak"/>
          <w:rFonts w:ascii="Times Roman" w:hAnsi="Times Roman"/>
          <w:b/>
          <w:bCs/>
          <w:lang w:val="pl-PL"/>
        </w:rPr>
        <w:t>Opis stanowiska:</w:t>
      </w:r>
      <w:r w:rsidRPr="007D7B12">
        <w:rPr>
          <w:rFonts w:ascii="Times Roman" w:hAnsi="Times Roman"/>
          <w:lang w:val="pl-PL"/>
        </w:rPr>
        <w:t xml:space="preserve"> </w:t>
      </w:r>
    </w:p>
    <w:p w14:paraId="5EE9C64F" w14:textId="3113EE1D" w:rsidR="00F65FF0" w:rsidRDefault="007D7B12" w:rsidP="00DF495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Wykonawca będzie w ramach swoich obowiązków:</w:t>
      </w:r>
    </w:p>
    <w:p w14:paraId="64A2A560" w14:textId="530C9808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 w:hint="eastAsia"/>
          <w:sz w:val="24"/>
          <w:szCs w:val="24"/>
          <w:u w:color="000000"/>
        </w:rPr>
        <w:t>W</w:t>
      </w:r>
      <w:r>
        <w:rPr>
          <w:rStyle w:val="Brak"/>
          <w:rFonts w:ascii="Times Roman" w:hAnsi="Times Roman"/>
          <w:sz w:val="24"/>
          <w:szCs w:val="24"/>
          <w:u w:color="000000"/>
        </w:rPr>
        <w:t>spółtworzył narzędzia badawcze</w:t>
      </w:r>
    </w:p>
    <w:p w14:paraId="25313D2E" w14:textId="3E89C848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 xml:space="preserve">Uczestniczył w projektowaniu procedur badań pilotażowych i badań głównych w projekcie </w:t>
      </w:r>
    </w:p>
    <w:p w14:paraId="46D54507" w14:textId="323A0A38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Uczestniczył w przeprowadzaniu analiz wyników badań pilotażowych, przygotowywał bazy danych do analiz, przeprowadzał wstępne analizy danych z badań głównych</w:t>
      </w:r>
    </w:p>
    <w:p w14:paraId="77A6C19C" w14:textId="24BB6249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Uczestniczył w pisaniu publikacji naukowych przedstawiających wyniki uzyskane w badaniach opisanych w projekcie</w:t>
      </w:r>
    </w:p>
    <w:p w14:paraId="43B66209" w14:textId="66F9A404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Przygotowywał prezentacje i postery konferencyjne</w:t>
      </w:r>
    </w:p>
    <w:p w14:paraId="0D829E25" w14:textId="7AA6CCD8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Dokonywał regularnego przeglądu literatury</w:t>
      </w:r>
    </w:p>
    <w:p w14:paraId="6C0D79FF" w14:textId="40E0F3A6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 w:hint="eastAsia"/>
          <w:sz w:val="24"/>
          <w:szCs w:val="24"/>
          <w:u w:color="000000"/>
        </w:rPr>
        <w:t>K</w:t>
      </w:r>
      <w:r>
        <w:rPr>
          <w:rFonts w:ascii="Times Roman" w:hAnsi="Times Roman"/>
          <w:sz w:val="24"/>
          <w:szCs w:val="24"/>
          <w:u w:color="000000"/>
        </w:rPr>
        <w:t>oordynował badania pilotażowe narzędzi i procedur.</w:t>
      </w:r>
    </w:p>
    <w:p w14:paraId="7A183827" w14:textId="77777777" w:rsidR="007D7B12" w:rsidRDefault="007D7B12" w:rsidP="007D7B1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</w:p>
    <w:p w14:paraId="10F00558" w14:textId="2C9ADCA2" w:rsidR="007D7B12" w:rsidRDefault="007D7B12" w:rsidP="007D7B1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Punkty 1-5 będzie realizował wspólnie z kierownikiem projektu</w:t>
      </w:r>
    </w:p>
    <w:p w14:paraId="4C0F0FFD" w14:textId="78E52E47" w:rsidR="007D7B12" w:rsidRDefault="007D7B12" w:rsidP="007D7B1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</w:p>
    <w:p w14:paraId="67638C0D" w14:textId="77777777" w:rsidR="007D7B12" w:rsidRPr="007D7B12" w:rsidRDefault="007D7B12" w:rsidP="007D7B12">
      <w:pPr>
        <w:pStyle w:val="Tekstpodstawowy"/>
        <w:ind w:left="192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>Od osoby zatrudnionej na tym stanowisku oczekujemy:</w:t>
      </w:r>
    </w:p>
    <w:p w14:paraId="7100C64E" w14:textId="3A5798AC" w:rsidR="007D7B12" w:rsidRDefault="007D7B12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 w:hint="eastAsia"/>
          <w:sz w:val="24"/>
          <w:szCs w:val="24"/>
          <w:u w:color="000000"/>
        </w:rPr>
        <w:t>P</w:t>
      </w:r>
      <w:r>
        <w:rPr>
          <w:rFonts w:ascii="Times Roman" w:hAnsi="Times Roman"/>
          <w:sz w:val="24"/>
          <w:szCs w:val="24"/>
          <w:u w:color="000000"/>
        </w:rPr>
        <w:t>osiadania tytułu doktora w zakresie Psychologii</w:t>
      </w:r>
    </w:p>
    <w:p w14:paraId="4D88DC25" w14:textId="070E9CFA" w:rsidR="007D7B12" w:rsidRDefault="007D7B12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 w:hint="eastAsia"/>
          <w:sz w:val="24"/>
          <w:szCs w:val="24"/>
          <w:u w:color="000000"/>
        </w:rPr>
        <w:t>U</w:t>
      </w:r>
      <w:r>
        <w:rPr>
          <w:rFonts w:ascii="Times Roman" w:hAnsi="Times Roman"/>
          <w:sz w:val="24"/>
          <w:szCs w:val="24"/>
          <w:u w:color="000000"/>
        </w:rPr>
        <w:t xml:space="preserve">dokumentowanego doświadczenia w zakresie </w:t>
      </w:r>
      <w:r w:rsidR="00FA02B4">
        <w:rPr>
          <w:rFonts w:ascii="Times Roman" w:hAnsi="Times Roman"/>
          <w:sz w:val="24"/>
          <w:szCs w:val="24"/>
          <w:u w:color="000000"/>
        </w:rPr>
        <w:t>przeprowadzania badań naukowych z zakresu psychologii finansowej – mile widziane doświadczenie w realizacji badań z zakresu psychologicznych determinant ryzyka finansowego, udokumentowane oświadczeniem kierowników projektu</w:t>
      </w:r>
    </w:p>
    <w:p w14:paraId="5843DC24" w14:textId="0E165C27" w:rsidR="00FA02B4" w:rsidRDefault="00FA02B4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 xml:space="preserve">Doświadczenia w pisaniu publikacji naukowych i realizacji badań o wysokim poziomie naukowym z zakresu psychologii finansowej potwierdzonych wskazaniem co najmniej </w:t>
      </w:r>
      <w:r w:rsidR="007626E6">
        <w:rPr>
          <w:rFonts w:ascii="Times Roman" w:hAnsi="Times Roman"/>
          <w:sz w:val="24"/>
          <w:szCs w:val="24"/>
          <w:u w:color="000000"/>
        </w:rPr>
        <w:t>3</w:t>
      </w:r>
      <w:r>
        <w:rPr>
          <w:rFonts w:ascii="Times Roman" w:hAnsi="Times Roman"/>
          <w:sz w:val="24"/>
          <w:szCs w:val="24"/>
          <w:u w:color="000000"/>
        </w:rPr>
        <w:t xml:space="preserve"> publikacji w czasopismach międzynarodowych, posiadających </w:t>
      </w:r>
      <w:r w:rsidR="007626E6">
        <w:rPr>
          <w:rFonts w:ascii="Times Roman" w:hAnsi="Times Roman"/>
          <w:sz w:val="24"/>
          <w:szCs w:val="24"/>
          <w:u w:color="000000"/>
        </w:rPr>
        <w:t xml:space="preserve">IF i </w:t>
      </w:r>
      <w:r>
        <w:rPr>
          <w:rFonts w:ascii="Times Roman" w:hAnsi="Times Roman"/>
          <w:sz w:val="24"/>
          <w:szCs w:val="24"/>
          <w:u w:color="000000"/>
        </w:rPr>
        <w:t xml:space="preserve">punktację co najmniej 70 pkt w najnowszej punktacji </w:t>
      </w:r>
      <w:proofErr w:type="spellStart"/>
      <w:r>
        <w:rPr>
          <w:rFonts w:ascii="Times Roman" w:hAnsi="Times Roman"/>
          <w:sz w:val="24"/>
          <w:szCs w:val="24"/>
          <w:u w:color="000000"/>
        </w:rPr>
        <w:t>MNiSW</w:t>
      </w:r>
      <w:proofErr w:type="spellEnd"/>
      <w:r w:rsidR="007626E6">
        <w:rPr>
          <w:rFonts w:ascii="Times Roman" w:hAnsi="Times Roman"/>
          <w:sz w:val="24"/>
          <w:szCs w:val="24"/>
          <w:u w:color="000000"/>
        </w:rPr>
        <w:t xml:space="preserve"> opublikowanych lub przyjętych do druku w ciągu ostatnich 4 lat</w:t>
      </w:r>
      <w:r>
        <w:rPr>
          <w:rFonts w:ascii="Times Roman" w:hAnsi="Times Roman"/>
          <w:sz w:val="24"/>
          <w:szCs w:val="24"/>
          <w:u w:color="000000"/>
        </w:rPr>
        <w:t>.</w:t>
      </w:r>
    </w:p>
    <w:p w14:paraId="27863F73" w14:textId="36416E0A" w:rsidR="00FA02B4" w:rsidRDefault="00FA02B4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lastRenderedPageBreak/>
        <w:t xml:space="preserve">Dodatkowym atutem będzie posiadanie publikacji w recenzowanych czasopismach naukowych dotyczących psychologii ryzyka finansowego, szczególnie w czasopismach o zasięgu międzynarodowym posiadających punktację co najmniej 70 pkt w najnowszej punktacji </w:t>
      </w:r>
      <w:proofErr w:type="spellStart"/>
      <w:r>
        <w:rPr>
          <w:rFonts w:ascii="Times Roman" w:hAnsi="Times Roman"/>
          <w:sz w:val="24"/>
          <w:szCs w:val="24"/>
          <w:u w:color="000000"/>
        </w:rPr>
        <w:t>MNiSW</w:t>
      </w:r>
      <w:proofErr w:type="spellEnd"/>
      <w:r>
        <w:rPr>
          <w:rFonts w:ascii="Times Roman" w:hAnsi="Times Roman"/>
          <w:sz w:val="24"/>
          <w:szCs w:val="24"/>
          <w:u w:color="000000"/>
        </w:rPr>
        <w:t>.</w:t>
      </w:r>
    </w:p>
    <w:p w14:paraId="0727370D" w14:textId="456DD0F3" w:rsidR="00FA02B4" w:rsidRDefault="00FA02B4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Doświadczenia w wystąpieniach konferencyjnych podczas międzynarodowych i krajowych konferencji naukowych.</w:t>
      </w:r>
    </w:p>
    <w:p w14:paraId="20F5CDF0" w14:textId="39F027A7" w:rsidR="007626E6" w:rsidRDefault="007626E6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 xml:space="preserve">Doświadczenia w pracy w zespołach badawczych </w:t>
      </w:r>
    </w:p>
    <w:p w14:paraId="5743B498" w14:textId="6887A13C" w:rsidR="00FA02B4" w:rsidRPr="00FA02B4" w:rsidRDefault="00FA02B4" w:rsidP="00FA02B4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Bardzo dobrej znajomości języka angielskiego na poziomie pozwalającym swobodnie czytać i pisać artykuły naukowe oraz swobodnie się komunikować (np. podczas wystąpień na konferencjach międzynarodowych)</w:t>
      </w:r>
    </w:p>
    <w:p w14:paraId="356443A5" w14:textId="5C65C114" w:rsidR="007D7B12" w:rsidRDefault="00FA02B4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Wysokie u</w:t>
      </w:r>
      <w:r w:rsidR="007D7B12">
        <w:rPr>
          <w:rFonts w:ascii="Times Roman" w:hAnsi="Times Roman"/>
          <w:sz w:val="24"/>
          <w:szCs w:val="24"/>
          <w:u w:color="000000"/>
        </w:rPr>
        <w:t xml:space="preserve">miejętności </w:t>
      </w:r>
      <w:r>
        <w:rPr>
          <w:rFonts w:ascii="Times Roman" w:hAnsi="Times Roman"/>
          <w:sz w:val="24"/>
          <w:szCs w:val="24"/>
          <w:u w:color="000000"/>
        </w:rPr>
        <w:t xml:space="preserve">zaawansowanej </w:t>
      </w:r>
      <w:r w:rsidR="007D7B12">
        <w:rPr>
          <w:rFonts w:ascii="Times Roman" w:hAnsi="Times Roman"/>
          <w:sz w:val="24"/>
          <w:szCs w:val="24"/>
          <w:u w:color="000000"/>
        </w:rPr>
        <w:t>analizy danych</w:t>
      </w:r>
      <w:r>
        <w:rPr>
          <w:rFonts w:ascii="Times Roman" w:hAnsi="Times Roman"/>
          <w:sz w:val="24"/>
          <w:szCs w:val="24"/>
          <w:u w:color="000000"/>
        </w:rPr>
        <w:t xml:space="preserve"> z wykorzystaniem programów SPSS lub STATA.</w:t>
      </w:r>
    </w:p>
    <w:p w14:paraId="5AB7DE98" w14:textId="512011D2" w:rsidR="007D7B12" w:rsidRDefault="00FA02B4" w:rsidP="007D7B12">
      <w:pPr>
        <w:pStyle w:val="Tekstpodstawowy"/>
        <w:ind w:left="192"/>
        <w:jc w:val="both"/>
        <w:rPr>
          <w:rFonts w:ascii="Times Roman" w:eastAsia="Times Roman" w:hAnsi="Times Roman" w:cs="Times Roman"/>
          <w:lang w:val="pl-PL"/>
        </w:rPr>
      </w:pPr>
      <w:r>
        <w:rPr>
          <w:rFonts w:ascii="Times Roman" w:eastAsia="Times Roman" w:hAnsi="Times Roman" w:cs="Times Roman"/>
          <w:lang w:val="pl-PL"/>
        </w:rPr>
        <w:t>- Dodatkowym atutem będzie doświadczenie w kierowaniu projektami, w szczególności projektami finansowanymi z środków NCN.</w:t>
      </w:r>
    </w:p>
    <w:p w14:paraId="1E596C69" w14:textId="0AD9FA32" w:rsidR="00FA02B4" w:rsidRDefault="00FA02B4" w:rsidP="00FA02B4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 w:hint="eastAsia"/>
          <w:sz w:val="24"/>
          <w:szCs w:val="24"/>
          <w:u w:color="000000"/>
        </w:rPr>
        <w:t>Z</w:t>
      </w:r>
      <w:r w:rsidRPr="00FA02B4">
        <w:rPr>
          <w:rFonts w:ascii="Times Roman" w:hAnsi="Times Roman"/>
          <w:sz w:val="24"/>
          <w:szCs w:val="24"/>
          <w:u w:color="000000"/>
        </w:rPr>
        <w:t>ainteresowania tematyką projektu i motywacji do pracy w projekcie naukowym.</w:t>
      </w:r>
    </w:p>
    <w:p w14:paraId="67600237" w14:textId="6941DEB4" w:rsidR="007626E6" w:rsidRDefault="007626E6" w:rsidP="007626E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</w:p>
    <w:p w14:paraId="4969BF22" w14:textId="77777777" w:rsidR="00F65FF0" w:rsidRPr="007D7B12" w:rsidRDefault="00F65FF0" w:rsidP="007626E6">
      <w:pPr>
        <w:pStyle w:val="Tekstpodstawowy"/>
        <w:jc w:val="both"/>
        <w:rPr>
          <w:rFonts w:ascii="Times Roman" w:eastAsia="Times Roman" w:hAnsi="Times Roman" w:cs="Times Roman"/>
          <w:lang w:val="pl-PL"/>
        </w:rPr>
      </w:pPr>
    </w:p>
    <w:p w14:paraId="78D64D8B" w14:textId="6573C169" w:rsidR="00F65FF0" w:rsidRPr="007D7B12" w:rsidRDefault="00D508BD" w:rsidP="003C678A">
      <w:pPr>
        <w:pStyle w:val="Tekstpodstawowy"/>
        <w:spacing w:after="240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Style w:val="Brak"/>
          <w:rFonts w:ascii="Times Roman" w:hAnsi="Times Roman"/>
          <w:b/>
          <w:bCs/>
          <w:lang w:val="pl-PL"/>
        </w:rPr>
        <w:t>Forma zatrudnienia:</w:t>
      </w:r>
      <w:r w:rsidRPr="007D7B12">
        <w:rPr>
          <w:rFonts w:ascii="Times Roman" w:hAnsi="Times Roman"/>
          <w:lang w:val="pl-PL"/>
        </w:rPr>
        <w:t xml:space="preserve"> </w:t>
      </w:r>
      <w:r w:rsidR="007D7B12" w:rsidRPr="007D7B12">
        <w:rPr>
          <w:rFonts w:ascii="Times Roman" w:hAnsi="Times Roman"/>
          <w:lang w:val="pl-PL"/>
        </w:rPr>
        <w:t xml:space="preserve">umowa zlecenie </w:t>
      </w:r>
    </w:p>
    <w:p w14:paraId="5069D7AA" w14:textId="56FA5B1E" w:rsidR="00F65FF0" w:rsidRDefault="00D508BD" w:rsidP="003C678A">
      <w:pPr>
        <w:pStyle w:val="Tekstpodstawowy"/>
        <w:spacing w:after="240"/>
        <w:jc w:val="both"/>
        <w:rPr>
          <w:rFonts w:ascii="Times Roman" w:eastAsia="Times Roman" w:hAnsi="Times Roman" w:cs="Times Roman"/>
        </w:rPr>
      </w:pPr>
      <w:r w:rsidRPr="007D7B12">
        <w:rPr>
          <w:rStyle w:val="Brak"/>
          <w:rFonts w:ascii="Times Roman" w:hAnsi="Times Roman"/>
          <w:b/>
          <w:bCs/>
          <w:lang w:val="pl-PL"/>
        </w:rPr>
        <w:t>Wymiar zatrudnienia:</w:t>
      </w:r>
      <w:r w:rsidRPr="007D7B12">
        <w:rPr>
          <w:rFonts w:ascii="Times Roman" w:hAnsi="Times Roman"/>
          <w:lang w:val="pl-PL"/>
        </w:rPr>
        <w:t xml:space="preserve"> </w:t>
      </w:r>
      <w:r w:rsidR="007D7B12" w:rsidRPr="007D7B12">
        <w:rPr>
          <w:rFonts w:ascii="Times Roman" w:hAnsi="Times Roman"/>
          <w:lang w:val="pl-PL"/>
        </w:rPr>
        <w:t xml:space="preserve">dostosowany do potrzeb badawczych w danym miesiącu, jednak nie przekraczający wymiaru pół etatu. </w:t>
      </w:r>
      <w:proofErr w:type="spellStart"/>
      <w:r w:rsidR="007D7B12">
        <w:rPr>
          <w:rFonts w:ascii="Times Roman" w:hAnsi="Times Roman"/>
        </w:rPr>
        <w:t>Praca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przede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wszystkim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od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poniedziałku</w:t>
      </w:r>
      <w:proofErr w:type="spellEnd"/>
      <w:r w:rsidR="007D7B12">
        <w:rPr>
          <w:rFonts w:ascii="Times Roman" w:hAnsi="Times Roman"/>
        </w:rPr>
        <w:t xml:space="preserve"> do </w:t>
      </w:r>
      <w:proofErr w:type="spellStart"/>
      <w:r w:rsidR="007D7B12">
        <w:rPr>
          <w:rFonts w:ascii="Times Roman" w:hAnsi="Times Roman"/>
        </w:rPr>
        <w:t>piątku</w:t>
      </w:r>
      <w:proofErr w:type="spellEnd"/>
      <w:r w:rsidR="007D7B12">
        <w:rPr>
          <w:rFonts w:ascii="Times Roman" w:hAnsi="Times Roman"/>
        </w:rPr>
        <w:t>.</w:t>
      </w:r>
    </w:p>
    <w:p w14:paraId="07836C81" w14:textId="77777777" w:rsidR="00F65FF0" w:rsidRDefault="00D508BD" w:rsidP="003C678A">
      <w:pPr>
        <w:pStyle w:val="Akapitzlist"/>
        <w:numPr>
          <w:ilvl w:val="0"/>
          <w:numId w:val="2"/>
        </w:numPr>
        <w:spacing w:after="240" w:line="274" w:lineRule="exact"/>
        <w:ind w:left="240"/>
        <w:rPr>
          <w:rFonts w:ascii="Times Roman" w:hAnsi="Times Roman" w:hint="eastAsia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TERMIN REALIZACJI </w:t>
      </w:r>
    </w:p>
    <w:p w14:paraId="57E638E0" w14:textId="3312C1FB" w:rsidR="00F65FF0" w:rsidRPr="007D7B12" w:rsidRDefault="007D7B12" w:rsidP="00431ACC">
      <w:pPr>
        <w:pStyle w:val="Akapitzlist"/>
        <w:tabs>
          <w:tab w:val="left" w:pos="432"/>
        </w:tabs>
        <w:spacing w:line="274" w:lineRule="exact"/>
        <w:ind w:left="0" w:firstLine="0"/>
        <w:rPr>
          <w:rFonts w:ascii="Times Roman" w:eastAsia="Times Roman" w:hAnsi="Times Roman" w:cs="Times Roman"/>
          <w:color w:val="auto"/>
          <w:sz w:val="24"/>
          <w:szCs w:val="24"/>
          <w:lang w:val="pl-PL"/>
        </w:rPr>
      </w:pPr>
      <w:r w:rsidRPr="007D7B12">
        <w:rPr>
          <w:rFonts w:ascii="Times Roman" w:hAnsi="Times Roman"/>
          <w:color w:val="auto"/>
          <w:sz w:val="24"/>
          <w:szCs w:val="24"/>
          <w:lang w:val="pl-PL"/>
        </w:rPr>
        <w:t>36 miesięcy licząc od marca 2021 r.</w:t>
      </w:r>
    </w:p>
    <w:p w14:paraId="3620C311" w14:textId="77777777" w:rsidR="00F65FF0" w:rsidRPr="007D7B12" w:rsidRDefault="00F65FF0" w:rsidP="006870C4">
      <w:pPr>
        <w:tabs>
          <w:tab w:val="left" w:pos="432"/>
        </w:tabs>
        <w:spacing w:line="274" w:lineRule="exact"/>
        <w:rPr>
          <w:rFonts w:ascii="Times Roman" w:eastAsia="Times Roman" w:hAnsi="Times Roman" w:cs="Times Roman"/>
          <w:b/>
          <w:bCs/>
          <w:sz w:val="24"/>
          <w:szCs w:val="24"/>
          <w:lang w:val="pl-PL"/>
        </w:rPr>
      </w:pPr>
    </w:p>
    <w:p w14:paraId="21E826EA" w14:textId="77777777" w:rsidR="00F65FF0" w:rsidRDefault="00D508BD" w:rsidP="003C678A">
      <w:pPr>
        <w:pStyle w:val="Nagwek1"/>
        <w:numPr>
          <w:ilvl w:val="0"/>
          <w:numId w:val="2"/>
        </w:numPr>
        <w:spacing w:before="0" w:after="240" w:line="274" w:lineRule="exact"/>
        <w:ind w:left="240"/>
        <w:rPr>
          <w:rFonts w:ascii="Times Roman" w:hAnsi="Times Roman" w:hint="eastAsia"/>
        </w:rPr>
      </w:pPr>
      <w:r>
        <w:rPr>
          <w:rFonts w:ascii="Times Roman" w:hAnsi="Times Roman"/>
        </w:rPr>
        <w:t>OPIS SPOSOBU PRZYGOTOWANIA</w:t>
      </w:r>
      <w:r>
        <w:rPr>
          <w:rStyle w:val="Brak"/>
          <w:rFonts w:ascii="Times Roman" w:hAnsi="Times Roman"/>
        </w:rPr>
        <w:t xml:space="preserve"> </w:t>
      </w:r>
      <w:r>
        <w:rPr>
          <w:rFonts w:ascii="Times Roman" w:hAnsi="Times Roman"/>
        </w:rPr>
        <w:t>OFERTY</w:t>
      </w:r>
    </w:p>
    <w:p w14:paraId="62299A46" w14:textId="77777777" w:rsidR="00F65FF0" w:rsidRDefault="00D508BD" w:rsidP="00C610B1">
      <w:pPr>
        <w:pStyle w:val="Tekstpodstawowy"/>
        <w:spacing w:line="274" w:lineRule="exact"/>
        <w:rPr>
          <w:rFonts w:ascii="Times Roman" w:hAnsi="Times Roman" w:hint="eastAsia"/>
        </w:rPr>
      </w:pPr>
      <w:r>
        <w:rPr>
          <w:rFonts w:ascii="Times Roman" w:hAnsi="Times Roman"/>
        </w:rPr>
        <w:t>Oferta powinna obejmować:</w:t>
      </w:r>
    </w:p>
    <w:p w14:paraId="38962002" w14:textId="77777777" w:rsidR="007626E6" w:rsidRPr="007626E6" w:rsidRDefault="007626E6" w:rsidP="007626E6">
      <w:pPr>
        <w:pStyle w:val="Akapitzlist"/>
        <w:numPr>
          <w:ilvl w:val="0"/>
          <w:numId w:val="17"/>
        </w:numPr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>CV z wyszczególnieniem dorobku naukowego i doświadczenia badawczego,</w:t>
      </w:r>
    </w:p>
    <w:p w14:paraId="7256B99A" w14:textId="77777777" w:rsidR="007626E6" w:rsidRDefault="007626E6" w:rsidP="007626E6">
      <w:pPr>
        <w:pStyle w:val="Akapitzlist"/>
        <w:numPr>
          <w:ilvl w:val="0"/>
          <w:numId w:val="17"/>
        </w:numPr>
        <w:rPr>
          <w:rFonts w:ascii="Times Roman" w:hAnsi="Times Roman" w:hint="eastAsia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potwierdzenia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udziału</w:t>
      </w:r>
      <w:proofErr w:type="spellEnd"/>
      <w:r>
        <w:rPr>
          <w:rFonts w:ascii="Times Roman" w:hAnsi="Times Roman"/>
          <w:sz w:val="24"/>
          <w:szCs w:val="24"/>
        </w:rPr>
        <w:t xml:space="preserve"> w </w:t>
      </w:r>
      <w:proofErr w:type="spellStart"/>
      <w:r>
        <w:rPr>
          <w:rFonts w:ascii="Times Roman" w:hAnsi="Times Roman"/>
          <w:sz w:val="24"/>
          <w:szCs w:val="24"/>
        </w:rPr>
        <w:t>projektach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badawczych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</w:p>
    <w:p w14:paraId="041B30BA" w14:textId="77777777" w:rsidR="007626E6" w:rsidRPr="007626E6" w:rsidRDefault="007626E6" w:rsidP="007626E6">
      <w:pPr>
        <w:pStyle w:val="Akapitzlist"/>
        <w:numPr>
          <w:ilvl w:val="0"/>
          <w:numId w:val="17"/>
        </w:numPr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 xml:space="preserve">list motywacyjny uzasadniający zasadność zatrudnienia tej właśnie osoby na to stanowisko </w:t>
      </w:r>
    </w:p>
    <w:p w14:paraId="1CBD20DD" w14:textId="77777777" w:rsidR="00431ACC" w:rsidRPr="007D7B12" w:rsidRDefault="00431ACC" w:rsidP="00431ACC">
      <w:pPr>
        <w:pStyle w:val="Tekstpodstawowy"/>
        <w:numPr>
          <w:ilvl w:val="0"/>
          <w:numId w:val="17"/>
        </w:numPr>
        <w:spacing w:line="274" w:lineRule="exact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>podpisaną klauzulę która stanowi załącznik do niniejszego ogłoszenia</w:t>
      </w:r>
    </w:p>
    <w:p w14:paraId="1EA28D30" w14:textId="77777777" w:rsidR="00F65FF0" w:rsidRPr="007D7B12" w:rsidRDefault="00F65FF0">
      <w:pPr>
        <w:pStyle w:val="Tekstpodstawowy"/>
        <w:rPr>
          <w:rFonts w:ascii="Times Roman" w:eastAsia="Times Roman" w:hAnsi="Times Roman" w:cs="Times Roman"/>
          <w:lang w:val="pl-PL"/>
        </w:rPr>
      </w:pPr>
    </w:p>
    <w:p w14:paraId="5D0F282D" w14:textId="66D564CB" w:rsidR="00F65FF0" w:rsidRPr="007D7B12" w:rsidRDefault="00D508BD" w:rsidP="00C610B1">
      <w:pPr>
        <w:pStyle w:val="Tekstpodstawowy"/>
        <w:ind w:right="1481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 xml:space="preserve">Oferty można przesyłać w formie elektronicznej na adres </w:t>
      </w:r>
      <w:r w:rsidR="007626E6">
        <w:rPr>
          <w:rFonts w:ascii="Times Roman" w:hAnsi="Times Roman"/>
          <w:lang w:val="pl-PL"/>
        </w:rPr>
        <w:t>sekscinska@psych.uw.edu.pl</w:t>
      </w:r>
    </w:p>
    <w:p w14:paraId="298539F7" w14:textId="77777777" w:rsidR="00F65FF0" w:rsidRPr="007D7B12" w:rsidRDefault="00F65FF0">
      <w:pPr>
        <w:pStyle w:val="Tekstpodstawowy"/>
        <w:ind w:left="192" w:right="1481"/>
        <w:rPr>
          <w:rFonts w:ascii="Times Roman" w:eastAsia="Times Roman" w:hAnsi="Times Roman" w:cs="Times Roman"/>
          <w:lang w:val="pl-PL"/>
        </w:rPr>
      </w:pPr>
    </w:p>
    <w:p w14:paraId="770D769E" w14:textId="309D6406" w:rsidR="00F65FF0" w:rsidRPr="007D7B12" w:rsidRDefault="00D508BD" w:rsidP="00431ACC">
      <w:pPr>
        <w:rPr>
          <w:rFonts w:ascii="Times Roman" w:eastAsia="Times Roman" w:hAnsi="Times Roman" w:cs="Times Roman"/>
          <w:sz w:val="24"/>
          <w:szCs w:val="24"/>
          <w:lang w:val="pl-PL"/>
        </w:rPr>
      </w:pPr>
      <w:r w:rsidRPr="007D7B12">
        <w:rPr>
          <w:rFonts w:ascii="Times Roman" w:hAnsi="Times Roman"/>
          <w:sz w:val="24"/>
          <w:szCs w:val="24"/>
          <w:lang w:val="pl-PL"/>
        </w:rPr>
        <w:t xml:space="preserve">Nieprzekraczalny termin dostarczenia oferty to: </w:t>
      </w:r>
      <w:r w:rsidR="007626E6">
        <w:rPr>
          <w:rFonts w:ascii="Times Roman" w:hAnsi="Times Roman"/>
          <w:sz w:val="24"/>
          <w:szCs w:val="24"/>
          <w:lang w:val="pl-PL"/>
        </w:rPr>
        <w:t>23.02.2021 r.</w:t>
      </w:r>
    </w:p>
    <w:p w14:paraId="5A8C8CF3" w14:textId="77777777" w:rsidR="00F65FF0" w:rsidRPr="007D7B12" w:rsidRDefault="00F65FF0">
      <w:pPr>
        <w:rPr>
          <w:rFonts w:ascii="Times Roman" w:eastAsia="Times Roman" w:hAnsi="Times Roman" w:cs="Times Roman"/>
          <w:sz w:val="24"/>
          <w:szCs w:val="24"/>
          <w:lang w:val="pl-PL"/>
        </w:rPr>
      </w:pPr>
    </w:p>
    <w:p w14:paraId="5D08225D" w14:textId="77777777" w:rsidR="006870C4" w:rsidRPr="007D7B12" w:rsidRDefault="006870C4">
      <w:pPr>
        <w:rPr>
          <w:rFonts w:ascii="Times Roman" w:eastAsia="Times Roman" w:hAnsi="Times Roman" w:cs="Times Roman"/>
          <w:sz w:val="24"/>
          <w:szCs w:val="24"/>
          <w:lang w:val="pl-PL"/>
        </w:rPr>
        <w:sectPr w:rsidR="006870C4" w:rsidRPr="007D7B12">
          <w:headerReference w:type="default" r:id="rId9"/>
          <w:footerReference w:type="default" r:id="rId10"/>
          <w:pgSz w:w="11920" w:h="16840"/>
          <w:pgMar w:top="900" w:right="700" w:bottom="278" w:left="660" w:header="708" w:footer="708" w:gutter="0"/>
          <w:cols w:space="708"/>
        </w:sectPr>
      </w:pPr>
    </w:p>
    <w:p w14:paraId="1C1B2CB1" w14:textId="5811BFE1" w:rsidR="00F65FF0" w:rsidRDefault="00D508BD" w:rsidP="004B4174">
      <w:pPr>
        <w:pStyle w:val="Nagwek1"/>
        <w:numPr>
          <w:ilvl w:val="0"/>
          <w:numId w:val="2"/>
        </w:numPr>
        <w:spacing w:before="0" w:after="240" w:line="274" w:lineRule="exact"/>
        <w:ind w:left="240"/>
        <w:rPr>
          <w:rFonts w:ascii="Times Roman" w:hAnsi="Times Roman" w:hint="eastAsia"/>
        </w:rPr>
      </w:pPr>
      <w:r>
        <w:rPr>
          <w:rFonts w:ascii="Times Roman" w:hAnsi="Times Roman"/>
        </w:rPr>
        <w:t>OCENA</w:t>
      </w:r>
      <w:r>
        <w:rPr>
          <w:rStyle w:val="Brak"/>
          <w:rFonts w:ascii="Times Roman" w:hAnsi="Times Roman"/>
        </w:rPr>
        <w:t xml:space="preserve"> </w:t>
      </w:r>
      <w:r>
        <w:rPr>
          <w:rFonts w:ascii="Times Roman" w:hAnsi="Times Roman"/>
        </w:rPr>
        <w:t>OFERT</w:t>
      </w:r>
    </w:p>
    <w:p w14:paraId="615AC206" w14:textId="70C2C7ED" w:rsidR="007626E6" w:rsidRPr="007626E6" w:rsidRDefault="007626E6" w:rsidP="007626E6">
      <w:pPr>
        <w:pStyle w:val="Akapitzlist"/>
        <w:numPr>
          <w:ilvl w:val="1"/>
          <w:numId w:val="16"/>
        </w:numPr>
        <w:tabs>
          <w:tab w:val="left" w:pos="602"/>
        </w:tabs>
        <w:spacing w:line="274" w:lineRule="exact"/>
        <w:ind w:left="426"/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 xml:space="preserve">Ocenie poddane zostaną tylko te </w:t>
      </w:r>
      <w:r w:rsidRPr="007626E6">
        <w:rPr>
          <w:rStyle w:val="Brak"/>
          <w:rFonts w:ascii="Times Roman" w:hAnsi="Times Roman"/>
          <w:spacing w:val="-3"/>
          <w:sz w:val="24"/>
          <w:szCs w:val="24"/>
          <w:lang w:val="pl-PL"/>
        </w:rPr>
        <w:t xml:space="preserve">oferty, </w:t>
      </w:r>
      <w:r w:rsidRPr="007626E6">
        <w:rPr>
          <w:rFonts w:ascii="Times Roman" w:hAnsi="Times Roman"/>
          <w:sz w:val="24"/>
          <w:szCs w:val="24"/>
          <w:lang w:val="pl-PL"/>
        </w:rPr>
        <w:t>które zawierają wszystkie elementy wymienione w pkt.</w:t>
      </w:r>
      <w:r w:rsidRPr="007626E6">
        <w:rPr>
          <w:rStyle w:val="Brak"/>
          <w:rFonts w:ascii="Times Roman" w:hAnsi="Times Roman"/>
          <w:spacing w:val="-4"/>
          <w:sz w:val="24"/>
          <w:szCs w:val="24"/>
          <w:lang w:val="pl-PL"/>
        </w:rPr>
        <w:t xml:space="preserve"> </w:t>
      </w:r>
    </w:p>
    <w:p w14:paraId="139CFE99" w14:textId="7D2775AD" w:rsidR="007626E6" w:rsidRPr="007626E6" w:rsidRDefault="007626E6" w:rsidP="007626E6">
      <w:pPr>
        <w:pStyle w:val="Akapitzlist"/>
        <w:numPr>
          <w:ilvl w:val="1"/>
          <w:numId w:val="16"/>
        </w:numPr>
        <w:ind w:left="426"/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>Przy wyborze ofert Zamawiający będzie się kierował</w:t>
      </w:r>
      <w:r w:rsidRPr="007626E6">
        <w:rPr>
          <w:rStyle w:val="Brak"/>
          <w:rFonts w:ascii="Times Roman" w:hAnsi="Times Roman"/>
          <w:spacing w:val="-14"/>
          <w:sz w:val="24"/>
          <w:szCs w:val="24"/>
          <w:lang w:val="pl-PL"/>
        </w:rPr>
        <w:t xml:space="preserve"> </w:t>
      </w:r>
      <w:r w:rsidRPr="007626E6">
        <w:rPr>
          <w:rFonts w:ascii="Times Roman" w:hAnsi="Times Roman"/>
          <w:sz w:val="24"/>
          <w:szCs w:val="24"/>
          <w:lang w:val="pl-PL"/>
        </w:rPr>
        <w:t>kryteriami</w:t>
      </w:r>
      <w:r>
        <w:rPr>
          <w:rFonts w:ascii="Times Roman" w:hAnsi="Times Roman"/>
          <w:sz w:val="24"/>
          <w:szCs w:val="24"/>
          <w:lang w:val="pl-PL"/>
        </w:rPr>
        <w:t xml:space="preserve"> opisanymi w części przedstawiającej oczekiwania wobec kandydatów. </w:t>
      </w:r>
      <w:r w:rsidRPr="007626E6">
        <w:rPr>
          <w:rFonts w:ascii="Times Roman" w:hAnsi="Times Roman"/>
          <w:sz w:val="24"/>
          <w:szCs w:val="24"/>
          <w:lang w:val="pl-PL"/>
        </w:rPr>
        <w:t>W razie wątpliwości przeprowadzona zostanie rozmowa kwalifikacyjna wybranych ka</w:t>
      </w:r>
      <w:bookmarkStart w:id="0" w:name="_GoBack"/>
      <w:bookmarkEnd w:id="0"/>
      <w:r w:rsidRPr="007626E6">
        <w:rPr>
          <w:rFonts w:ascii="Times Roman" w:hAnsi="Times Roman"/>
          <w:sz w:val="24"/>
          <w:szCs w:val="24"/>
          <w:lang w:val="pl-PL"/>
        </w:rPr>
        <w:t>ndydatów z kierownikiem projektu.</w:t>
      </w:r>
    </w:p>
    <w:p w14:paraId="5FBB0FCF" w14:textId="77777777" w:rsidR="00F65FF0" w:rsidRPr="007D7B12" w:rsidRDefault="00F65FF0" w:rsidP="004B4174">
      <w:pPr>
        <w:pStyle w:val="Tekstpodstawowy"/>
        <w:ind w:right="109"/>
        <w:rPr>
          <w:rFonts w:ascii="Times Roman" w:eastAsia="Times Roman" w:hAnsi="Times Roman" w:cs="Times Roman"/>
          <w:lang w:val="pl-PL"/>
        </w:rPr>
      </w:pPr>
    </w:p>
    <w:p w14:paraId="265A6C91" w14:textId="77777777" w:rsidR="00F65FF0" w:rsidRDefault="00D508BD" w:rsidP="003C678A">
      <w:pPr>
        <w:pStyle w:val="Nagwek1"/>
        <w:numPr>
          <w:ilvl w:val="0"/>
          <w:numId w:val="7"/>
        </w:numPr>
        <w:spacing w:before="0" w:after="240" w:line="274" w:lineRule="exact"/>
        <w:ind w:left="240"/>
        <w:rPr>
          <w:rFonts w:ascii="Times Roman" w:hAnsi="Times Roman" w:hint="eastAsia"/>
        </w:rPr>
      </w:pPr>
      <w:r>
        <w:rPr>
          <w:rFonts w:ascii="Times Roman" w:hAnsi="Times Roman"/>
        </w:rPr>
        <w:t>DODATKOWE</w:t>
      </w:r>
      <w:r>
        <w:rPr>
          <w:rStyle w:val="Brak"/>
          <w:rFonts w:ascii="Times Roman" w:hAnsi="Times Roman"/>
        </w:rPr>
        <w:t xml:space="preserve"> </w:t>
      </w:r>
      <w:r>
        <w:rPr>
          <w:rFonts w:ascii="Times Roman" w:hAnsi="Times Roman"/>
        </w:rPr>
        <w:t>INFORMACJE</w:t>
      </w:r>
    </w:p>
    <w:p w14:paraId="7603AD85" w14:textId="77777777" w:rsidR="00F65FF0" w:rsidRPr="007D7B12" w:rsidRDefault="00D508BD" w:rsidP="006870C4">
      <w:pPr>
        <w:pStyle w:val="Akapitzlist"/>
        <w:numPr>
          <w:ilvl w:val="1"/>
          <w:numId w:val="15"/>
        </w:numPr>
        <w:tabs>
          <w:tab w:val="left" w:pos="597"/>
        </w:tabs>
        <w:ind w:right="132"/>
        <w:rPr>
          <w:rFonts w:ascii="Times Roman" w:hAnsi="Times Roman" w:hint="eastAsia"/>
          <w:sz w:val="24"/>
          <w:szCs w:val="24"/>
          <w:lang w:val="pl-PL"/>
        </w:rPr>
      </w:pPr>
      <w:r w:rsidRPr="007D7B12">
        <w:rPr>
          <w:rFonts w:ascii="Times Roman" w:hAnsi="Times Roman"/>
          <w:sz w:val="24"/>
          <w:szCs w:val="24"/>
          <w:lang w:val="pl-PL"/>
        </w:rPr>
        <w:t xml:space="preserve">W celu realizacji </w:t>
      </w:r>
      <w:r w:rsidR="00DF495B" w:rsidRPr="007D7B12">
        <w:rPr>
          <w:rFonts w:ascii="Times Roman" w:hAnsi="Times Roman"/>
          <w:sz w:val="24"/>
          <w:szCs w:val="24"/>
          <w:lang w:val="pl-PL"/>
        </w:rPr>
        <w:t>zlecenia</w:t>
      </w:r>
      <w:r w:rsidRPr="007D7B12">
        <w:rPr>
          <w:rFonts w:ascii="Times Roman" w:hAnsi="Times Roman"/>
          <w:sz w:val="24"/>
          <w:szCs w:val="24"/>
          <w:lang w:val="pl-PL"/>
        </w:rPr>
        <w:t xml:space="preserve"> z wybranym Wykonawcą zostanie podpisana umowa </w:t>
      </w:r>
    </w:p>
    <w:p w14:paraId="0624C606" w14:textId="77777777" w:rsidR="00F65FF0" w:rsidRPr="007D7B12" w:rsidRDefault="00D508BD" w:rsidP="006870C4">
      <w:pPr>
        <w:pStyle w:val="Akapitzlist"/>
        <w:numPr>
          <w:ilvl w:val="1"/>
          <w:numId w:val="15"/>
        </w:numPr>
        <w:ind w:right="315"/>
        <w:rPr>
          <w:rFonts w:ascii="Times Roman" w:hAnsi="Times Roman" w:hint="eastAsia"/>
          <w:sz w:val="24"/>
          <w:szCs w:val="24"/>
          <w:lang w:val="pl-PL"/>
        </w:rPr>
      </w:pPr>
      <w:r w:rsidRPr="007D7B12">
        <w:rPr>
          <w:rFonts w:ascii="Times Roman" w:hAnsi="Times Roman"/>
          <w:sz w:val="24"/>
          <w:szCs w:val="24"/>
          <w:lang w:val="pl-PL"/>
        </w:rPr>
        <w:t>Zamawiający zastrzega sobie możliwość negocjacji szczegółowych warunków realizacji umowy z najlepszymi</w:t>
      </w:r>
      <w:r w:rsidRPr="007D7B12">
        <w:rPr>
          <w:rStyle w:val="Brak"/>
          <w:rFonts w:ascii="Times Roman" w:hAnsi="Times Roman"/>
          <w:spacing w:val="-8"/>
          <w:sz w:val="24"/>
          <w:szCs w:val="24"/>
          <w:lang w:val="pl-PL"/>
        </w:rPr>
        <w:t xml:space="preserve"> </w:t>
      </w:r>
      <w:r w:rsidRPr="007D7B12">
        <w:rPr>
          <w:rFonts w:ascii="Times Roman" w:hAnsi="Times Roman"/>
          <w:sz w:val="24"/>
          <w:szCs w:val="24"/>
          <w:lang w:val="pl-PL"/>
        </w:rPr>
        <w:t>oferentami.</w:t>
      </w:r>
    </w:p>
    <w:p w14:paraId="4BCD8DA6" w14:textId="77777777" w:rsidR="00F65FF0" w:rsidRPr="007D7B12" w:rsidRDefault="00D508BD" w:rsidP="006870C4">
      <w:pPr>
        <w:pStyle w:val="Akapitzlist"/>
        <w:numPr>
          <w:ilvl w:val="1"/>
          <w:numId w:val="15"/>
        </w:numPr>
        <w:rPr>
          <w:rFonts w:ascii="Times Roman" w:hAnsi="Times Roman" w:hint="eastAsia"/>
          <w:sz w:val="24"/>
          <w:szCs w:val="24"/>
          <w:lang w:val="pl-PL"/>
        </w:rPr>
      </w:pPr>
      <w:r w:rsidRPr="007D7B12">
        <w:rPr>
          <w:rStyle w:val="Brak"/>
          <w:rFonts w:ascii="Times Roman" w:hAnsi="Times Roman"/>
          <w:sz w:val="24"/>
          <w:szCs w:val="24"/>
          <w:lang w:val="pl-PL"/>
        </w:rPr>
        <w:t>Zamawiający zastrzega sobie prawo do nie wybrania żadnego</w:t>
      </w:r>
      <w:r w:rsidRPr="007D7B12">
        <w:rPr>
          <w:rStyle w:val="Brak"/>
          <w:rFonts w:ascii="Times Roman" w:hAnsi="Times Roman"/>
          <w:spacing w:val="-11"/>
          <w:sz w:val="24"/>
          <w:szCs w:val="24"/>
          <w:lang w:val="pl-PL"/>
        </w:rPr>
        <w:t xml:space="preserve"> </w:t>
      </w:r>
      <w:r w:rsidRPr="007D7B12">
        <w:rPr>
          <w:rStyle w:val="Brak"/>
          <w:rFonts w:ascii="Times Roman" w:hAnsi="Times Roman"/>
          <w:spacing w:val="-4"/>
          <w:sz w:val="24"/>
          <w:szCs w:val="24"/>
          <w:lang w:val="pl-PL"/>
        </w:rPr>
        <w:t>Wykonawcy</w:t>
      </w:r>
    </w:p>
    <w:sectPr w:rsidR="00F65FF0" w:rsidRPr="007D7B12">
      <w:type w:val="continuous"/>
      <w:pgSz w:w="11920" w:h="16840"/>
      <w:pgMar w:top="780" w:right="680" w:bottom="278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8C59" w14:textId="77777777" w:rsidR="001F1AEC" w:rsidRDefault="001F1AEC">
      <w:r>
        <w:separator/>
      </w:r>
    </w:p>
  </w:endnote>
  <w:endnote w:type="continuationSeparator" w:id="0">
    <w:p w14:paraId="3FBD20EE" w14:textId="77777777" w:rsidR="001F1AEC" w:rsidRDefault="001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6BB4" w14:textId="77777777" w:rsidR="00F65FF0" w:rsidRDefault="00F65FF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4F30" w14:textId="77777777" w:rsidR="001F1AEC" w:rsidRDefault="001F1AEC">
      <w:r>
        <w:separator/>
      </w:r>
    </w:p>
  </w:footnote>
  <w:footnote w:type="continuationSeparator" w:id="0">
    <w:p w14:paraId="0A9CE1F3" w14:textId="77777777" w:rsidR="001F1AEC" w:rsidRDefault="001F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A762" w14:textId="77777777" w:rsidR="00F65FF0" w:rsidRDefault="00F65FF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973"/>
    <w:multiLevelType w:val="hybridMultilevel"/>
    <w:tmpl w:val="5DC83D8C"/>
    <w:styleLink w:val="Zaimportowanystyl2"/>
    <w:lvl w:ilvl="0" w:tplc="9034A3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1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B1AF83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32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630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47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019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6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817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476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D6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9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431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98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E8D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4B9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853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44C0D"/>
    <w:multiLevelType w:val="hybridMultilevel"/>
    <w:tmpl w:val="4E50ABF2"/>
    <w:numStyleLink w:val="Zaimportowanystyl3"/>
  </w:abstractNum>
  <w:abstractNum w:abstractNumId="2" w15:restartNumberingAfterBreak="0">
    <w:nsid w:val="36935531"/>
    <w:multiLevelType w:val="hybridMultilevel"/>
    <w:tmpl w:val="7C8C6266"/>
    <w:numStyleLink w:val="Zaimportowanystyl1"/>
  </w:abstractNum>
  <w:abstractNum w:abstractNumId="3" w15:restartNumberingAfterBreak="0">
    <w:nsid w:val="396D5469"/>
    <w:multiLevelType w:val="hybridMultilevel"/>
    <w:tmpl w:val="5DC83D8C"/>
    <w:numStyleLink w:val="Zaimportowanystyl2"/>
  </w:abstractNum>
  <w:abstractNum w:abstractNumId="4" w15:restartNumberingAfterBreak="0">
    <w:nsid w:val="62262A32"/>
    <w:multiLevelType w:val="hybridMultilevel"/>
    <w:tmpl w:val="FAB2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19AF"/>
    <w:multiLevelType w:val="hybridMultilevel"/>
    <w:tmpl w:val="F6F6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B88B6C">
      <w:start w:val="1"/>
      <w:numFmt w:val="decimal"/>
      <w:lvlText w:val="%2."/>
      <w:lvlJc w:val="left"/>
      <w:pPr>
        <w:ind w:left="1440" w:hanging="360"/>
      </w:pPr>
      <w:rPr>
        <w:rFonts w:ascii="Times Roman" w:eastAsia="Arial Unicode MS" w:hAnsi="Times Roman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ECC"/>
    <w:multiLevelType w:val="hybridMultilevel"/>
    <w:tmpl w:val="7DAA81DA"/>
    <w:lvl w:ilvl="0" w:tplc="C512E902">
      <w:start w:val="3"/>
      <w:numFmt w:val="bullet"/>
      <w:lvlText w:val="-"/>
      <w:lvlJc w:val="left"/>
      <w:pPr>
        <w:ind w:left="720" w:hanging="360"/>
      </w:pPr>
      <w:rPr>
        <w:rFonts w:ascii="Times Roman" w:eastAsia="Arial Unicode MS" w:hAnsi="Times Roman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7E4A"/>
    <w:multiLevelType w:val="hybridMultilevel"/>
    <w:tmpl w:val="4E50ABF2"/>
    <w:styleLink w:val="Zaimportowanystyl3"/>
    <w:lvl w:ilvl="0" w:tplc="D456755A">
      <w:start w:val="1"/>
      <w:numFmt w:val="bullet"/>
      <w:lvlText w:val="·"/>
      <w:lvlJc w:val="left"/>
      <w:pPr>
        <w:tabs>
          <w:tab w:val="num" w:pos="720"/>
        </w:tabs>
        <w:ind w:left="9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216C">
      <w:start w:val="1"/>
      <w:numFmt w:val="bullet"/>
      <w:lvlText w:val="o"/>
      <w:lvlJc w:val="left"/>
      <w:pPr>
        <w:tabs>
          <w:tab w:val="left" w:pos="670"/>
          <w:tab w:val="num" w:pos="1440"/>
        </w:tabs>
        <w:ind w:left="16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8AC80">
      <w:start w:val="1"/>
      <w:numFmt w:val="bullet"/>
      <w:lvlText w:val="▪"/>
      <w:lvlJc w:val="left"/>
      <w:pPr>
        <w:tabs>
          <w:tab w:val="left" w:pos="670"/>
          <w:tab w:val="num" w:pos="2160"/>
        </w:tabs>
        <w:ind w:left="23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64C3E">
      <w:start w:val="1"/>
      <w:numFmt w:val="bullet"/>
      <w:lvlText w:val="·"/>
      <w:lvlJc w:val="left"/>
      <w:pPr>
        <w:tabs>
          <w:tab w:val="left" w:pos="670"/>
          <w:tab w:val="num" w:pos="2880"/>
        </w:tabs>
        <w:ind w:left="3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699A8">
      <w:start w:val="1"/>
      <w:numFmt w:val="bullet"/>
      <w:lvlText w:val="o"/>
      <w:lvlJc w:val="left"/>
      <w:pPr>
        <w:tabs>
          <w:tab w:val="left" w:pos="670"/>
          <w:tab w:val="num" w:pos="3600"/>
        </w:tabs>
        <w:ind w:left="37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EE928">
      <w:start w:val="1"/>
      <w:numFmt w:val="bullet"/>
      <w:lvlText w:val="▪"/>
      <w:lvlJc w:val="left"/>
      <w:pPr>
        <w:tabs>
          <w:tab w:val="left" w:pos="670"/>
          <w:tab w:val="num" w:pos="4320"/>
        </w:tabs>
        <w:ind w:left="4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0482A">
      <w:start w:val="1"/>
      <w:numFmt w:val="bullet"/>
      <w:lvlText w:val="·"/>
      <w:lvlJc w:val="left"/>
      <w:pPr>
        <w:tabs>
          <w:tab w:val="left" w:pos="670"/>
          <w:tab w:val="num" w:pos="5040"/>
        </w:tabs>
        <w:ind w:left="52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A0622">
      <w:start w:val="1"/>
      <w:numFmt w:val="bullet"/>
      <w:lvlText w:val="o"/>
      <w:lvlJc w:val="left"/>
      <w:pPr>
        <w:tabs>
          <w:tab w:val="left" w:pos="670"/>
          <w:tab w:val="num" w:pos="5760"/>
        </w:tabs>
        <w:ind w:left="5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2885A">
      <w:start w:val="1"/>
      <w:numFmt w:val="bullet"/>
      <w:lvlText w:val="▪"/>
      <w:lvlJc w:val="left"/>
      <w:pPr>
        <w:tabs>
          <w:tab w:val="left" w:pos="670"/>
          <w:tab w:val="num" w:pos="6480"/>
        </w:tabs>
        <w:ind w:left="6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AF60D63"/>
    <w:multiLevelType w:val="hybridMultilevel"/>
    <w:tmpl w:val="7C8C6266"/>
    <w:styleLink w:val="Zaimportowanystyl1"/>
    <w:lvl w:ilvl="0" w:tplc="40324BBA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6363C">
      <w:start w:val="1"/>
      <w:numFmt w:val="lowerRoman"/>
      <w:suff w:val="nothing"/>
      <w:lvlText w:val="%2)"/>
      <w:lvlJc w:val="left"/>
      <w:pPr>
        <w:tabs>
          <w:tab w:val="left" w:pos="432"/>
        </w:tabs>
        <w:ind w:left="601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895E4">
      <w:start w:val="1"/>
      <w:numFmt w:val="lowerRoman"/>
      <w:suff w:val="nothing"/>
      <w:lvlText w:val="%3)"/>
      <w:lvlJc w:val="left"/>
      <w:pPr>
        <w:tabs>
          <w:tab w:val="left" w:pos="432"/>
        </w:tabs>
        <w:ind w:left="995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C2644">
      <w:start w:val="1"/>
      <w:numFmt w:val="lowerRoman"/>
      <w:suff w:val="nothing"/>
      <w:lvlText w:val="%4)"/>
      <w:lvlJc w:val="left"/>
      <w:pPr>
        <w:tabs>
          <w:tab w:val="left" w:pos="432"/>
        </w:tabs>
        <w:ind w:left="1389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225F0">
      <w:start w:val="1"/>
      <w:numFmt w:val="lowerRoman"/>
      <w:suff w:val="nothing"/>
      <w:lvlText w:val="%5)"/>
      <w:lvlJc w:val="left"/>
      <w:pPr>
        <w:tabs>
          <w:tab w:val="left" w:pos="432"/>
        </w:tabs>
        <w:ind w:left="1783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EF986">
      <w:start w:val="1"/>
      <w:numFmt w:val="lowerRoman"/>
      <w:suff w:val="nothing"/>
      <w:lvlText w:val="%6)"/>
      <w:lvlJc w:val="left"/>
      <w:pPr>
        <w:tabs>
          <w:tab w:val="left" w:pos="432"/>
        </w:tabs>
        <w:ind w:left="2177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05F24">
      <w:start w:val="1"/>
      <w:numFmt w:val="lowerRoman"/>
      <w:suff w:val="nothing"/>
      <w:lvlText w:val="%7)"/>
      <w:lvlJc w:val="left"/>
      <w:pPr>
        <w:tabs>
          <w:tab w:val="left" w:pos="432"/>
        </w:tabs>
        <w:ind w:left="2571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8CF00">
      <w:start w:val="1"/>
      <w:numFmt w:val="lowerRoman"/>
      <w:suff w:val="nothing"/>
      <w:lvlText w:val="%8)"/>
      <w:lvlJc w:val="left"/>
      <w:pPr>
        <w:tabs>
          <w:tab w:val="left" w:pos="432"/>
        </w:tabs>
        <w:ind w:left="2965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21C42">
      <w:start w:val="1"/>
      <w:numFmt w:val="lowerRoman"/>
      <w:suff w:val="nothing"/>
      <w:lvlText w:val="%9)"/>
      <w:lvlJc w:val="left"/>
      <w:pPr>
        <w:tabs>
          <w:tab w:val="left" w:pos="432"/>
        </w:tabs>
        <w:ind w:left="3359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DC6724"/>
    <w:multiLevelType w:val="hybridMultilevel"/>
    <w:tmpl w:val="48542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lvl w:ilvl="0" w:tplc="0E4E4CEC">
        <w:start w:val="1"/>
        <w:numFmt w:val="decimal"/>
        <w:lvlText w:val="%1."/>
        <w:lvlJc w:val="left"/>
        <w:pPr>
          <w:ind w:left="43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startOverride w:val="1"/>
      <w:lvl w:ilvl="0" w:tplc="0E4E4CEC">
        <w:start w:val="1"/>
        <w:numFmt w:val="decimal"/>
        <w:lvlText w:val="%1."/>
        <w:lvlJc w:val="left"/>
        <w:pPr>
          <w:ind w:left="43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0">
      <w:lvl w:ilvl="0" w:tplc="16203BD8">
        <w:start w:val="1"/>
        <w:numFmt w:val="bullet"/>
        <w:lvlText w:val="-"/>
        <w:lvlJc w:val="left"/>
        <w:pPr>
          <w:ind w:left="331" w:hanging="1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6A797E">
        <w:start w:val="1"/>
        <w:numFmt w:val="bullet"/>
        <w:lvlText w:val="•"/>
        <w:lvlJc w:val="left"/>
        <w:pPr>
          <w:tabs>
            <w:tab w:val="left" w:pos="332"/>
          </w:tabs>
          <w:ind w:left="1354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AC4C10">
        <w:start w:val="1"/>
        <w:numFmt w:val="bullet"/>
        <w:lvlText w:val="•"/>
        <w:lvlJc w:val="left"/>
        <w:pPr>
          <w:tabs>
            <w:tab w:val="left" w:pos="332"/>
          </w:tabs>
          <w:ind w:left="2369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2D782">
        <w:start w:val="1"/>
        <w:numFmt w:val="bullet"/>
        <w:lvlText w:val="•"/>
        <w:lvlJc w:val="left"/>
        <w:pPr>
          <w:tabs>
            <w:tab w:val="left" w:pos="332"/>
          </w:tabs>
          <w:ind w:left="338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1A7E56">
        <w:start w:val="1"/>
        <w:numFmt w:val="bullet"/>
        <w:lvlText w:val="•"/>
        <w:lvlJc w:val="left"/>
        <w:pPr>
          <w:tabs>
            <w:tab w:val="left" w:pos="332"/>
          </w:tabs>
          <w:ind w:left="4398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5C48E8">
        <w:start w:val="1"/>
        <w:numFmt w:val="bullet"/>
        <w:lvlText w:val="•"/>
        <w:lvlJc w:val="left"/>
        <w:pPr>
          <w:tabs>
            <w:tab w:val="left" w:pos="332"/>
          </w:tabs>
          <w:ind w:left="541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F2A1CC">
        <w:start w:val="1"/>
        <w:numFmt w:val="bullet"/>
        <w:lvlText w:val="•"/>
        <w:lvlJc w:val="left"/>
        <w:pPr>
          <w:tabs>
            <w:tab w:val="left" w:pos="332"/>
          </w:tabs>
          <w:ind w:left="642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B09A3E">
        <w:start w:val="1"/>
        <w:numFmt w:val="bullet"/>
        <w:lvlText w:val="•"/>
        <w:lvlJc w:val="left"/>
        <w:pPr>
          <w:tabs>
            <w:tab w:val="left" w:pos="332"/>
          </w:tabs>
          <w:ind w:left="7442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4444F6">
        <w:start w:val="1"/>
        <w:numFmt w:val="bullet"/>
        <w:lvlText w:val="•"/>
        <w:lvlJc w:val="left"/>
        <w:pPr>
          <w:tabs>
            <w:tab w:val="left" w:pos="332"/>
          </w:tabs>
          <w:ind w:left="845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0E4E4CEC">
        <w:start w:val="5"/>
        <w:numFmt w:val="decimal"/>
        <w:lvlText w:val="%1."/>
        <w:lvlJc w:val="left"/>
        <w:pPr>
          <w:ind w:left="38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5EF3B6">
        <w:start w:val="1"/>
        <w:numFmt w:val="lowerRoman"/>
        <w:suff w:val="nothing"/>
        <w:lvlText w:val="%2)"/>
        <w:lvlJc w:val="left"/>
        <w:pPr>
          <w:tabs>
            <w:tab w:val="left" w:pos="602"/>
          </w:tabs>
          <w:ind w:left="601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E303E">
        <w:start w:val="1"/>
        <w:numFmt w:val="lowerRoman"/>
        <w:suff w:val="nothing"/>
        <w:lvlText w:val="%3)"/>
        <w:lvlJc w:val="left"/>
        <w:pPr>
          <w:tabs>
            <w:tab w:val="left" w:pos="602"/>
          </w:tabs>
          <w:ind w:left="995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F81CCA">
        <w:start w:val="1"/>
        <w:numFmt w:val="lowerRoman"/>
        <w:suff w:val="nothing"/>
        <w:lvlText w:val="%4)"/>
        <w:lvlJc w:val="left"/>
        <w:pPr>
          <w:tabs>
            <w:tab w:val="left" w:pos="602"/>
          </w:tabs>
          <w:ind w:left="1389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EE7B4">
        <w:start w:val="1"/>
        <w:numFmt w:val="lowerRoman"/>
        <w:suff w:val="nothing"/>
        <w:lvlText w:val="%5)"/>
        <w:lvlJc w:val="left"/>
        <w:pPr>
          <w:tabs>
            <w:tab w:val="left" w:pos="602"/>
          </w:tabs>
          <w:ind w:left="1783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89158">
        <w:start w:val="1"/>
        <w:numFmt w:val="lowerRoman"/>
        <w:suff w:val="nothing"/>
        <w:lvlText w:val="%6)"/>
        <w:lvlJc w:val="left"/>
        <w:pPr>
          <w:tabs>
            <w:tab w:val="left" w:pos="602"/>
          </w:tabs>
          <w:ind w:left="2177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E1470">
        <w:start w:val="1"/>
        <w:numFmt w:val="lowerRoman"/>
        <w:suff w:val="nothing"/>
        <w:lvlText w:val="%7)"/>
        <w:lvlJc w:val="left"/>
        <w:pPr>
          <w:tabs>
            <w:tab w:val="left" w:pos="602"/>
          </w:tabs>
          <w:ind w:left="2571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8A1CC8">
        <w:start w:val="1"/>
        <w:numFmt w:val="lowerRoman"/>
        <w:suff w:val="nothing"/>
        <w:lvlText w:val="%8)"/>
        <w:lvlJc w:val="left"/>
        <w:pPr>
          <w:tabs>
            <w:tab w:val="left" w:pos="602"/>
          </w:tabs>
          <w:ind w:left="2965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0E73B6">
        <w:start w:val="1"/>
        <w:numFmt w:val="lowerRoman"/>
        <w:suff w:val="nothing"/>
        <w:lvlText w:val="%9)"/>
        <w:lvlJc w:val="left"/>
        <w:pPr>
          <w:tabs>
            <w:tab w:val="left" w:pos="602"/>
          </w:tabs>
          <w:ind w:left="3359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0E4E4CEC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5EF3B6">
        <w:start w:val="1"/>
        <w:numFmt w:val="lowerRoman"/>
        <w:lvlText w:val="%2)"/>
        <w:lvlJc w:val="left"/>
        <w:pPr>
          <w:ind w:left="669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E303E">
        <w:start w:val="1"/>
        <w:numFmt w:val="lowerRoman"/>
        <w:lvlText w:val="%3)"/>
        <w:lvlJc w:val="left"/>
        <w:pPr>
          <w:tabs>
            <w:tab w:val="left" w:pos="670"/>
          </w:tabs>
          <w:ind w:left="1063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F81CCA">
        <w:start w:val="1"/>
        <w:numFmt w:val="lowerRoman"/>
        <w:lvlText w:val="%4)"/>
        <w:lvlJc w:val="left"/>
        <w:pPr>
          <w:tabs>
            <w:tab w:val="left" w:pos="670"/>
          </w:tabs>
          <w:ind w:left="1457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EE7B4">
        <w:start w:val="1"/>
        <w:numFmt w:val="lowerRoman"/>
        <w:lvlText w:val="%5)"/>
        <w:lvlJc w:val="left"/>
        <w:pPr>
          <w:tabs>
            <w:tab w:val="left" w:pos="670"/>
          </w:tabs>
          <w:ind w:left="1851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89158">
        <w:start w:val="1"/>
        <w:numFmt w:val="lowerRoman"/>
        <w:lvlText w:val="%6)"/>
        <w:lvlJc w:val="left"/>
        <w:pPr>
          <w:tabs>
            <w:tab w:val="left" w:pos="670"/>
          </w:tabs>
          <w:ind w:left="224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E1470">
        <w:start w:val="1"/>
        <w:numFmt w:val="lowerRoman"/>
        <w:lvlText w:val="%7)"/>
        <w:lvlJc w:val="left"/>
        <w:pPr>
          <w:tabs>
            <w:tab w:val="left" w:pos="670"/>
          </w:tabs>
          <w:ind w:left="2639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8A1CC8">
        <w:start w:val="1"/>
        <w:numFmt w:val="lowerRoman"/>
        <w:lvlText w:val="%8)"/>
        <w:lvlJc w:val="left"/>
        <w:pPr>
          <w:tabs>
            <w:tab w:val="left" w:pos="670"/>
          </w:tabs>
          <w:ind w:left="3033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0E73B6">
        <w:start w:val="1"/>
        <w:numFmt w:val="lowerRoman"/>
        <w:lvlText w:val="%9)"/>
        <w:lvlJc w:val="left"/>
        <w:pPr>
          <w:tabs>
            <w:tab w:val="left" w:pos="670"/>
          </w:tabs>
          <w:ind w:left="3427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"/>
  </w:num>
  <w:num w:numId="11">
    <w:abstractNumId w:val="2"/>
    <w:lvlOverride w:ilvl="0">
      <w:startOverride w:val="6"/>
      <w:lvl w:ilvl="0" w:tplc="0E4E4CEC">
        <w:start w:val="6"/>
        <w:numFmt w:val="decimal"/>
        <w:lvlText w:val="%1."/>
        <w:lvlJc w:val="left"/>
        <w:pPr>
          <w:ind w:left="347" w:hanging="2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5EF3B6">
        <w:start w:val="1"/>
        <w:numFmt w:val="lowerRoman"/>
        <w:suff w:val="nothing"/>
        <w:lvlText w:val="%2)"/>
        <w:lvlJc w:val="left"/>
        <w:pPr>
          <w:tabs>
            <w:tab w:val="left" w:pos="348"/>
          </w:tabs>
          <w:ind w:left="516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E303E">
        <w:start w:val="1"/>
        <w:numFmt w:val="lowerRoman"/>
        <w:suff w:val="nothing"/>
        <w:lvlText w:val="%3)"/>
        <w:lvlJc w:val="left"/>
        <w:pPr>
          <w:tabs>
            <w:tab w:val="left" w:pos="348"/>
          </w:tabs>
          <w:ind w:left="830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F81CCA">
        <w:start w:val="1"/>
        <w:numFmt w:val="lowerRoman"/>
        <w:suff w:val="nothing"/>
        <w:lvlText w:val="%4)"/>
        <w:lvlJc w:val="left"/>
        <w:pPr>
          <w:tabs>
            <w:tab w:val="left" w:pos="348"/>
          </w:tabs>
          <w:ind w:left="1144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8EE7B4">
        <w:start w:val="1"/>
        <w:numFmt w:val="lowerRoman"/>
        <w:suff w:val="nothing"/>
        <w:lvlText w:val="%5)"/>
        <w:lvlJc w:val="left"/>
        <w:pPr>
          <w:tabs>
            <w:tab w:val="left" w:pos="348"/>
          </w:tabs>
          <w:ind w:left="1458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D89158">
        <w:start w:val="1"/>
        <w:numFmt w:val="lowerRoman"/>
        <w:suff w:val="nothing"/>
        <w:lvlText w:val="%6)"/>
        <w:lvlJc w:val="left"/>
        <w:pPr>
          <w:tabs>
            <w:tab w:val="left" w:pos="348"/>
          </w:tabs>
          <w:ind w:left="1772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0E1470">
        <w:start w:val="1"/>
        <w:numFmt w:val="lowerRoman"/>
        <w:suff w:val="nothing"/>
        <w:lvlText w:val="%7)"/>
        <w:lvlJc w:val="left"/>
        <w:pPr>
          <w:tabs>
            <w:tab w:val="left" w:pos="348"/>
          </w:tabs>
          <w:ind w:left="2086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8A1CC8">
        <w:start w:val="1"/>
        <w:numFmt w:val="lowerRoman"/>
        <w:suff w:val="nothing"/>
        <w:lvlText w:val="%8)"/>
        <w:lvlJc w:val="left"/>
        <w:pPr>
          <w:tabs>
            <w:tab w:val="left" w:pos="348"/>
          </w:tabs>
          <w:ind w:left="2400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0E73B6">
        <w:start w:val="1"/>
        <w:numFmt w:val="lowerRoman"/>
        <w:suff w:val="nothing"/>
        <w:lvlText w:val="%9)"/>
        <w:lvlJc w:val="left"/>
        <w:pPr>
          <w:tabs>
            <w:tab w:val="left" w:pos="348"/>
          </w:tabs>
          <w:ind w:left="2714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0E4E4CEC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5EF3B6">
        <w:start w:val="1"/>
        <w:numFmt w:val="lowerRoman"/>
        <w:suff w:val="nothing"/>
        <w:lvlText w:val="%2)"/>
        <w:lvlJc w:val="left"/>
        <w:pPr>
          <w:tabs>
            <w:tab w:val="left" w:pos="597"/>
          </w:tabs>
          <w:ind w:left="3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E303E">
        <w:start w:val="1"/>
        <w:numFmt w:val="lowerRoman"/>
        <w:suff w:val="nothing"/>
        <w:lvlText w:val="%3)"/>
        <w:lvlJc w:val="left"/>
        <w:pPr>
          <w:tabs>
            <w:tab w:val="left" w:pos="597"/>
          </w:tabs>
          <w:ind w:left="58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F81CCA">
        <w:start w:val="1"/>
        <w:numFmt w:val="lowerRoman"/>
        <w:suff w:val="nothing"/>
        <w:lvlText w:val="%4)"/>
        <w:lvlJc w:val="left"/>
        <w:pPr>
          <w:tabs>
            <w:tab w:val="left" w:pos="597"/>
          </w:tabs>
          <w:ind w:left="7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EE7B4">
        <w:start w:val="1"/>
        <w:numFmt w:val="lowerRoman"/>
        <w:suff w:val="nothing"/>
        <w:lvlText w:val="%5)"/>
        <w:lvlJc w:val="left"/>
        <w:pPr>
          <w:tabs>
            <w:tab w:val="left" w:pos="597"/>
          </w:tabs>
          <w:ind w:left="97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89158">
        <w:start w:val="1"/>
        <w:numFmt w:val="lowerRoman"/>
        <w:suff w:val="nothing"/>
        <w:lvlText w:val="%6)"/>
        <w:lvlJc w:val="left"/>
        <w:pPr>
          <w:tabs>
            <w:tab w:val="left" w:pos="597"/>
          </w:tabs>
          <w:ind w:left="116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E1470">
        <w:start w:val="1"/>
        <w:numFmt w:val="lowerRoman"/>
        <w:suff w:val="nothing"/>
        <w:lvlText w:val="%7)"/>
        <w:lvlJc w:val="left"/>
        <w:pPr>
          <w:tabs>
            <w:tab w:val="left" w:pos="597"/>
          </w:tabs>
          <w:ind w:left="1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8A1CC8">
        <w:start w:val="1"/>
        <w:numFmt w:val="lowerRoman"/>
        <w:suff w:val="nothing"/>
        <w:lvlText w:val="%8)"/>
        <w:lvlJc w:val="left"/>
        <w:pPr>
          <w:tabs>
            <w:tab w:val="left" w:pos="597"/>
          </w:tabs>
          <w:ind w:left="155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0E73B6">
        <w:start w:val="1"/>
        <w:numFmt w:val="lowerRoman"/>
        <w:suff w:val="nothing"/>
        <w:lvlText w:val="%9)"/>
        <w:lvlJc w:val="left"/>
        <w:pPr>
          <w:tabs>
            <w:tab w:val="left" w:pos="597"/>
          </w:tabs>
          <w:ind w:left="17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0E4E4CEC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5EF3B6">
        <w:start w:val="1"/>
        <w:numFmt w:val="lowerRoman"/>
        <w:lvlText w:val="%2)"/>
        <w:lvlJc w:val="left"/>
        <w:pPr>
          <w:tabs>
            <w:tab w:val="num" w:pos="670"/>
          </w:tabs>
          <w:ind w:left="3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E303E">
        <w:start w:val="1"/>
        <w:numFmt w:val="lowerRoman"/>
        <w:lvlText w:val="%3)"/>
        <w:lvlJc w:val="left"/>
        <w:pPr>
          <w:tabs>
            <w:tab w:val="left" w:pos="670"/>
            <w:tab w:val="num" w:pos="790"/>
          </w:tabs>
          <w:ind w:left="5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F81CCA">
        <w:start w:val="1"/>
        <w:numFmt w:val="lowerRoman"/>
        <w:lvlText w:val="%4)"/>
        <w:lvlJc w:val="left"/>
        <w:pPr>
          <w:tabs>
            <w:tab w:val="left" w:pos="670"/>
            <w:tab w:val="num" w:pos="910"/>
          </w:tabs>
          <w:ind w:left="63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EE7B4">
        <w:start w:val="1"/>
        <w:numFmt w:val="lowerRoman"/>
        <w:lvlText w:val="%5)"/>
        <w:lvlJc w:val="left"/>
        <w:pPr>
          <w:tabs>
            <w:tab w:val="left" w:pos="670"/>
            <w:tab w:val="num" w:pos="1030"/>
          </w:tabs>
          <w:ind w:left="7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89158">
        <w:start w:val="1"/>
        <w:numFmt w:val="lowerRoman"/>
        <w:lvlText w:val="%6)"/>
        <w:lvlJc w:val="left"/>
        <w:pPr>
          <w:tabs>
            <w:tab w:val="left" w:pos="670"/>
            <w:tab w:val="num" w:pos="1150"/>
          </w:tabs>
          <w:ind w:left="87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E1470">
        <w:start w:val="1"/>
        <w:numFmt w:val="lowerRoman"/>
        <w:lvlText w:val="%7)"/>
        <w:lvlJc w:val="left"/>
        <w:pPr>
          <w:tabs>
            <w:tab w:val="left" w:pos="670"/>
            <w:tab w:val="num" w:pos="1270"/>
          </w:tabs>
          <w:ind w:left="9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8A1CC8">
        <w:start w:val="1"/>
        <w:numFmt w:val="lowerRoman"/>
        <w:lvlText w:val="%8)"/>
        <w:lvlJc w:val="left"/>
        <w:pPr>
          <w:tabs>
            <w:tab w:val="left" w:pos="670"/>
            <w:tab w:val="num" w:pos="1390"/>
          </w:tabs>
          <w:ind w:left="11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0E73B6">
        <w:start w:val="1"/>
        <w:numFmt w:val="lowerRoman"/>
        <w:lvlText w:val="%9)"/>
        <w:lvlJc w:val="left"/>
        <w:pPr>
          <w:tabs>
            <w:tab w:val="left" w:pos="670"/>
            <w:tab w:val="num" w:pos="1510"/>
          </w:tabs>
          <w:ind w:left="123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0E4E4CEC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5EF3B6">
        <w:start w:val="1"/>
        <w:numFmt w:val="lowerRoman"/>
        <w:lvlText w:val="%2)"/>
        <w:lvlJc w:val="left"/>
        <w:pPr>
          <w:ind w:left="73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E303E">
        <w:start w:val="1"/>
        <w:numFmt w:val="lowerRoman"/>
        <w:lvlText w:val="%3)"/>
        <w:lvlJc w:val="left"/>
        <w:pPr>
          <w:tabs>
            <w:tab w:val="left" w:pos="736"/>
          </w:tabs>
          <w:ind w:left="113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F81CCA">
        <w:start w:val="1"/>
        <w:numFmt w:val="lowerRoman"/>
        <w:lvlText w:val="%4)"/>
        <w:lvlJc w:val="left"/>
        <w:pPr>
          <w:tabs>
            <w:tab w:val="left" w:pos="736"/>
          </w:tabs>
          <w:ind w:left="152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EE7B4">
        <w:start w:val="1"/>
        <w:numFmt w:val="lowerRoman"/>
        <w:lvlText w:val="%5)"/>
        <w:lvlJc w:val="left"/>
        <w:pPr>
          <w:tabs>
            <w:tab w:val="left" w:pos="736"/>
          </w:tabs>
          <w:ind w:left="192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89158">
        <w:start w:val="1"/>
        <w:numFmt w:val="lowerRoman"/>
        <w:lvlText w:val="%6)"/>
        <w:lvlJc w:val="left"/>
        <w:pPr>
          <w:tabs>
            <w:tab w:val="left" w:pos="736"/>
          </w:tabs>
          <w:ind w:left="231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E1470">
        <w:start w:val="1"/>
        <w:numFmt w:val="lowerRoman"/>
        <w:lvlText w:val="%7)"/>
        <w:lvlJc w:val="left"/>
        <w:pPr>
          <w:tabs>
            <w:tab w:val="left" w:pos="736"/>
          </w:tabs>
          <w:ind w:left="271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8A1CC8">
        <w:start w:val="1"/>
        <w:numFmt w:val="lowerRoman"/>
        <w:lvlText w:val="%8)"/>
        <w:lvlJc w:val="left"/>
        <w:pPr>
          <w:tabs>
            <w:tab w:val="left" w:pos="736"/>
          </w:tabs>
          <w:ind w:left="310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0E73B6">
        <w:start w:val="1"/>
        <w:numFmt w:val="lowerRoman"/>
        <w:lvlText w:val="%9)"/>
        <w:lvlJc w:val="left"/>
        <w:pPr>
          <w:tabs>
            <w:tab w:val="left" w:pos="736"/>
          </w:tabs>
          <w:ind w:left="350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F0"/>
    <w:rsid w:val="001F1AEC"/>
    <w:rsid w:val="00387DDC"/>
    <w:rsid w:val="003C678A"/>
    <w:rsid w:val="00431ACC"/>
    <w:rsid w:val="004B4174"/>
    <w:rsid w:val="004E59F6"/>
    <w:rsid w:val="006870C4"/>
    <w:rsid w:val="007626E6"/>
    <w:rsid w:val="007D7B12"/>
    <w:rsid w:val="007E439B"/>
    <w:rsid w:val="008D5A29"/>
    <w:rsid w:val="00C1013E"/>
    <w:rsid w:val="00C610B1"/>
    <w:rsid w:val="00D508BD"/>
    <w:rsid w:val="00DF495B"/>
    <w:rsid w:val="00EF4577"/>
    <w:rsid w:val="00F65FF0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0AB"/>
  <w15:docId w15:val="{263702DF-500B-477A-8CC2-C9BAF34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uiPriority w:val="9"/>
    <w:qFormat/>
    <w:pPr>
      <w:widowControl w:val="0"/>
      <w:spacing w:before="125"/>
      <w:ind w:left="432" w:hanging="240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widowControl w:val="0"/>
      <w:ind w:left="432" w:hanging="24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before="120"/>
      <w:ind w:left="64"/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39B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20B1-0771-471A-A09B-6D7B8342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 Inc.</cp:lastModifiedBy>
  <cp:revision>3</cp:revision>
  <dcterms:created xsi:type="dcterms:W3CDTF">2021-02-16T11:18:00Z</dcterms:created>
  <dcterms:modified xsi:type="dcterms:W3CDTF">2021-02-16T12:01:00Z</dcterms:modified>
</cp:coreProperties>
</file>