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3F" w:rsidRPr="00CA723F" w:rsidRDefault="00CA723F" w:rsidP="00CA723F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OSÓB PRAWNYCH LUB JEDNOSTEK ORGANIZACYJNYCH NIEPOSIADAJĄCYCH OSOBOWOŚCI PRAWNEJ</w:t>
      </w:r>
    </w:p>
    <w:p w:rsidR="00CA723F" w:rsidRPr="00CA723F" w:rsidRDefault="00CA723F" w:rsidP="00CA723F">
      <w:pPr>
        <w:suppressAutoHyphens w:val="0"/>
        <w:spacing w:before="34"/>
        <w:ind w:right="-4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Informacja dotycząca przetwarzania danych osobowych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przez Uniwersytet Warszawski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Administrator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Administratorem danych osobowych przetwarzanych w procesie weryfikacji osiągniętych efektów</w:t>
      </w:r>
      <w:r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uczelnia jest Uniwersytet Warszawski (UW), ul. Krakowskie Przedmieście 26/28, 00-927 Warszawa.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5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Z administratorem można kontaktować się: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8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listownie: Uniwersytet Warszawski, ul. Krakowskie Przedmieście 26/28, 00-927</w:t>
      </w:r>
      <w:r w:rsidRPr="00CA723F">
        <w:rPr>
          <w:rFonts w:ascii="Times New Roman" w:eastAsiaTheme="minorHAnsi" w:hAnsi="Times New Roman" w:cs="Times New Roman"/>
          <w:color w:val="auto"/>
          <w:spacing w:val="-2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Warszawa;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telefonicznie: 22 55 20</w:t>
      </w:r>
      <w:r w:rsidRPr="00CA723F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000.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240" w:after="24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Inspektor Ochrony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(IOD)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1" w:after="0"/>
        <w:ind w:left="116" w:right="112" w:hanging="1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wyznaczył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Inspektora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Ochrony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można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skontaktować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się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 sprawach dotyczących przetwarzania danych osobowych oraz  korzystania  z praw związanych z przetwarzaniem danych osobowych pod adresem: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hyperlink r:id="rId8">
        <w:r w:rsidRPr="00CA723F">
          <w:rPr>
            <w:rFonts w:ascii="Times New Roman" w:hAnsi="Times New Roman" w:cs="Times New Roman"/>
            <w:color w:val="auto"/>
            <w:lang w:bidi="pl-PL"/>
          </w:rPr>
          <w:t>iod@adm.uw.edu.pl.</w:t>
        </w:r>
      </w:hyperlink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20" w:after="0" w:line="240" w:lineRule="auto"/>
        <w:ind w:lef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zadań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IOD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należy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natomiast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realizacja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innych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spraw,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jak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np.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udzielanie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informacji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 z realizacją i obsługą umowy.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80"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Cel i podstawa prawna przetwarzania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/>
        <w:ind w:left="115" w:right="114" w:firstLine="59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Państwa dane osobowe będą przetwarzane w następujących celach: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b i f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RODO</w:t>
      </w:r>
      <w:r w:rsidRPr="00CA723F">
        <w:rPr>
          <w:rFonts w:ascii="Times New Roman" w:hAnsi="Times New Roman" w:cs="Times New Roman"/>
          <w:color w:val="auto"/>
          <w:vertAlign w:val="superscript"/>
          <w:lang w:bidi="pl-PL"/>
        </w:rPr>
        <w:footnoteReference w:id="1"/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0"/>
        <w:ind w:left="426" w:right="113" w:hanging="42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c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bookmarkStart w:id="0" w:name="_GoBack"/>
      <w:bookmarkEnd w:id="0"/>
      <w:r w:rsidRPr="00CA723F">
        <w:rPr>
          <w:rFonts w:ascii="Times New Roman" w:hAnsi="Times New Roman" w:cs="Times New Roman"/>
          <w:color w:val="auto"/>
          <w:lang w:bidi="pl-PL"/>
        </w:rPr>
        <w:t xml:space="preserve">realizacja zadania w interesie publicznym – podstawę przetwarzania danych osobowych stanowi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e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suppressAutoHyphens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archiwalnych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59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Odbiorcy</w:t>
      </w:r>
      <w:r w:rsidRPr="00CA723F">
        <w:rPr>
          <w:rFonts w:ascii="Times New Roman" w:hAnsi="Times New Roman" w:cs="Times New Roman"/>
          <w:b/>
          <w:bCs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Odbiorcami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mogą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być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także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podmioty,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podstawie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umowy powierzenia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przetwarzania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zleci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wykonanie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określonych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czynności,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wiąże się konieczność przetwarzania danych</w:t>
      </w:r>
      <w:r w:rsidRPr="00CA723F">
        <w:rPr>
          <w:rFonts w:ascii="Times New Roman" w:hAnsi="Times New Roman" w:cs="Times New Roman"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bookmarkStart w:id="1" w:name="_bookmark0"/>
      <w:bookmarkEnd w:id="1"/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Okres przetwarzania danych osobowych</w:t>
      </w:r>
    </w:p>
    <w:p w:rsidR="00CA723F" w:rsidRPr="00CA723F" w:rsidRDefault="00CA723F" w:rsidP="00CA72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Prawa związane z przetwarzaniem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gwarantuje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realizację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praw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przetwarzaniem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 na zasadach określonych przez RODO tj. prawo</w:t>
      </w:r>
      <w:r w:rsidRPr="00CA723F">
        <w:rPr>
          <w:rFonts w:ascii="Times New Roman" w:hAnsi="Times New Roman" w:cs="Times New Roman"/>
          <w:color w:val="auto"/>
          <w:spacing w:val="-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do: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dostępu do danych oraz otrzymania ich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kopii;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sprzeciwu;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wniesienia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skargi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</w:t>
      </w:r>
      <w:r w:rsidRPr="00CA723F">
        <w:rPr>
          <w:rFonts w:ascii="Times New Roman" w:eastAsiaTheme="minorHAnsi" w:hAnsi="Times New Roman" w:cs="Times New Roman"/>
          <w:color w:val="auto"/>
          <w:spacing w:val="-4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Prezesa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Urzędu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Ochrony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Danych,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jeżeli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uznają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Państwo,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że</w:t>
      </w:r>
      <w:r w:rsidRPr="00CA723F">
        <w:rPr>
          <w:rFonts w:ascii="Times New Roman" w:eastAsiaTheme="minorHAnsi" w:hAnsi="Times New Roman" w:cs="Times New Roman"/>
          <w:color w:val="auto"/>
          <w:spacing w:val="-5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 xml:space="preserve">przetwarzanie </w:t>
      </w:r>
      <w:r w:rsidRPr="00CA723F">
        <w:rPr>
          <w:rFonts w:ascii="Times New Roman" w:hAnsi="Times New Roman" w:cs="Times New Roman"/>
          <w:color w:val="auto"/>
          <w:lang w:bidi="pl-PL"/>
        </w:rPr>
        <w:t>danych osobowych narusza przepisy prawa w zakresie ochrony danych osobowych.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8"/>
        </w:tabs>
        <w:suppressAutoHyphens w:val="0"/>
        <w:autoSpaceDE w:val="0"/>
        <w:autoSpaceDN w:val="0"/>
        <w:spacing w:before="120" w:after="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Obowiązek podania danych osobowych i konsekwencja niepodania</w:t>
      </w:r>
      <w:r w:rsidRPr="00CA723F">
        <w:rPr>
          <w:rFonts w:ascii="Times New Roman" w:hAnsi="Times New Roman" w:cs="Times New Roman"/>
          <w:b/>
          <w:bCs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Podanie danych osobowych jest obligatoryjne, niepodanie danych uniemożliwi realizację celów wskazanych w punkcie 3.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80" w:after="0" w:line="240" w:lineRule="auto"/>
        <w:ind w:left="839" w:hanging="363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Źródło pochodzenia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 w:line="240" w:lineRule="auto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E43AF3" w:rsidRPr="00CA723F" w:rsidRDefault="00E43AF3"/>
    <w:sectPr w:rsidR="00E43AF3" w:rsidRPr="00CA723F" w:rsidSect="00CA72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D7" w:rsidRDefault="00C96BD7" w:rsidP="00CA723F">
      <w:pPr>
        <w:spacing w:after="0" w:line="240" w:lineRule="auto"/>
      </w:pPr>
      <w:r>
        <w:separator/>
      </w:r>
    </w:p>
  </w:endnote>
  <w:endnote w:type="continuationSeparator" w:id="0">
    <w:p w:rsidR="00C96BD7" w:rsidRDefault="00C96BD7" w:rsidP="00C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138629"/>
      <w:docPartObj>
        <w:docPartGallery w:val="Page Numbers (Bottom of Page)"/>
        <w:docPartUnique/>
      </w:docPartObj>
    </w:sdtPr>
    <w:sdtEndPr/>
    <w:sdtContent>
      <w:p w:rsidR="00465E35" w:rsidRPr="00465E35" w:rsidRDefault="00CC5F6B" w:rsidP="00465E35">
        <w:pPr>
          <w:pStyle w:val="Stopka"/>
          <w:jc w:val="center"/>
          <w:rPr>
            <w:rFonts w:ascii="Arial" w:hAnsi="Arial" w:cs="Arial"/>
          </w:rPr>
        </w:pPr>
        <w:r w:rsidRPr="00465E35">
          <w:rPr>
            <w:rFonts w:ascii="Arial" w:hAnsi="Arial" w:cs="Arial"/>
          </w:rPr>
          <w:fldChar w:fldCharType="begin"/>
        </w:r>
        <w:r w:rsidRPr="00465E35">
          <w:rPr>
            <w:rFonts w:ascii="Arial" w:hAnsi="Arial" w:cs="Arial"/>
          </w:rPr>
          <w:instrText>PAGE   \* MERGEFORMAT</w:instrText>
        </w:r>
        <w:r w:rsidRPr="00465E35">
          <w:rPr>
            <w:rFonts w:ascii="Arial" w:hAnsi="Arial" w:cs="Arial"/>
          </w:rPr>
          <w:fldChar w:fldCharType="separate"/>
        </w:r>
        <w:r w:rsidR="009C026E">
          <w:rPr>
            <w:rFonts w:ascii="Arial" w:hAnsi="Arial" w:cs="Arial"/>
            <w:noProof/>
          </w:rPr>
          <w:t>2</w:t>
        </w:r>
        <w:r w:rsidRPr="00465E35">
          <w:rPr>
            <w:rFonts w:ascii="Arial" w:hAnsi="Arial" w:cs="Arial"/>
          </w:rPr>
          <w:fldChar w:fldCharType="end"/>
        </w:r>
      </w:p>
      <w:p w:rsidR="00465E35" w:rsidRDefault="00C96BD7" w:rsidP="00465E35">
        <w:pPr>
          <w:pStyle w:val="Stopka"/>
          <w:jc w:val="center"/>
        </w:pPr>
      </w:p>
      <w:p w:rsidR="00465E35" w:rsidRDefault="00C96BD7" w:rsidP="00465E35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711793"/>
      <w:docPartObj>
        <w:docPartGallery w:val="Page Numbers (Bottom of Page)"/>
        <w:docPartUnique/>
      </w:docPartObj>
    </w:sdtPr>
    <w:sdtContent>
      <w:p w:rsidR="009C026E" w:rsidRDefault="009C02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026E" w:rsidRDefault="009C0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D7" w:rsidRDefault="00C96BD7" w:rsidP="00CA723F">
      <w:pPr>
        <w:spacing w:after="0" w:line="240" w:lineRule="auto"/>
      </w:pPr>
      <w:r>
        <w:separator/>
      </w:r>
    </w:p>
  </w:footnote>
  <w:footnote w:type="continuationSeparator" w:id="0">
    <w:p w:rsidR="00C96BD7" w:rsidRDefault="00C96BD7" w:rsidP="00CA723F">
      <w:pPr>
        <w:spacing w:after="0" w:line="240" w:lineRule="auto"/>
      </w:pPr>
      <w:r>
        <w:continuationSeparator/>
      </w:r>
    </w:p>
  </w:footnote>
  <w:footnote w:id="1">
    <w:p w:rsidR="00CA723F" w:rsidRDefault="00CA723F" w:rsidP="00CA723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późn. zm.), dalej jako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CA723F" w:rsidRDefault="00CA723F" w:rsidP="00CA723F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EE5EB7" w:rsidRDefault="00CA723F" w:rsidP="00CA723F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nr 1a </w:t>
    </w:r>
    <w:r w:rsidRPr="00DA5045">
      <w:rPr>
        <w:rFonts w:ascii="Times New Roman" w:eastAsia="Times New Roman" w:hAnsi="Times New Roman" w:cs="Times New Roman"/>
      </w:rPr>
      <w:t>do umowy zlecenia nr</w:t>
    </w:r>
    <w:r>
      <w:rPr>
        <w:rFonts w:ascii="Times New Roman" w:eastAsia="Times New Roman" w:hAnsi="Times New Roman" w:cs="Times New Roman"/>
      </w:rPr>
      <w:t xml:space="preserve"> </w:t>
    </w:r>
    <w:permStart w:id="78788254" w:edGrp="everyone"/>
    <w:r w:rsidRPr="00EE5EB7">
      <w:rPr>
        <w:rFonts w:ascii="Times New Roman" w:eastAsia="Times New Roman" w:hAnsi="Times New Roman" w:cs="Times New Roman"/>
        <w:sz w:val="20"/>
        <w:szCs w:val="20"/>
      </w:rPr>
      <w:t>…</w:t>
    </w:r>
    <w:r>
      <w:rPr>
        <w:rFonts w:ascii="Times New Roman" w:eastAsia="Times New Roman" w:hAnsi="Times New Roman" w:cs="Times New Roman"/>
        <w:sz w:val="20"/>
        <w:szCs w:val="20"/>
      </w:rPr>
      <w:t>.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permEnd w:id="78788254"/>
  </w:p>
  <w:p w:rsidR="00CA723F" w:rsidRPr="00CA723F" w:rsidRDefault="00CA723F" w:rsidP="00CA723F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</w:t>
    </w:r>
    <w:r w:rsidR="00494BB0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oePvOpLA0sRNbvEok0UqSm8o+Bn0+sSQqa2kJfdFgVjJ+7BJNOpr7RvCdnwARL5kH91bp/080V9Gz3C92rDpJQ==" w:salt="aYTCcY2o81b46HxOUDSl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494BB0"/>
    <w:rsid w:val="009C026E"/>
    <w:rsid w:val="00C96BD7"/>
    <w:rsid w:val="00CA723F"/>
    <w:rsid w:val="00CC5F6B"/>
    <w:rsid w:val="00E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DC09D-659B-41C6-86C3-FA48F0B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3F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723F"/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723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723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723F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Normalny"/>
    <w:link w:val="NagwekZnak"/>
    <w:uiPriority w:val="99"/>
    <w:qFormat/>
    <w:rsid w:val="00CA723F"/>
    <w:pPr>
      <w:keepNext/>
      <w:spacing w:before="240" w:after="120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2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A723F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9D228-96C4-4253-AF69-92531CD95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3994F-7648-492E-844D-C522842307A8}"/>
</file>

<file path=customXml/itemProps3.xml><?xml version="1.0" encoding="utf-8"?>
<ds:datastoreItem xmlns:ds="http://schemas.openxmlformats.org/officeDocument/2006/customXml" ds:itemID="{9F94E60F-A278-4EF1-8C24-F257CBD897E0}"/>
</file>

<file path=customXml/itemProps4.xml><?xml version="1.0" encoding="utf-8"?>
<ds:datastoreItem xmlns:ds="http://schemas.openxmlformats.org/officeDocument/2006/customXml" ds:itemID="{9CD34927-4084-41F7-871E-CC469EEBD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810</Words>
  <Characters>4861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UW</cp:lastModifiedBy>
  <cp:revision>5</cp:revision>
  <dcterms:created xsi:type="dcterms:W3CDTF">2021-02-08T08:49:00Z</dcterms:created>
  <dcterms:modified xsi:type="dcterms:W3CDTF">2021-02-08T12:30:00Z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